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7C9B" w14:textId="77777777" w:rsidR="00495F4E" w:rsidRDefault="00495F4E" w:rsidP="007A4BED">
      <w:pPr>
        <w:pStyle w:val="af0"/>
        <w:rPr>
          <w:lang w:val="en-US"/>
        </w:rPr>
      </w:pPr>
      <w:bookmarkStart w:id="0" w:name="_Toc405462921"/>
    </w:p>
    <w:p w14:paraId="4EC05570" w14:textId="77777777" w:rsidR="00495F4E" w:rsidRDefault="00495F4E" w:rsidP="007A4BED">
      <w:pPr>
        <w:pStyle w:val="af0"/>
        <w:rPr>
          <w:lang w:val="en-US"/>
        </w:rPr>
      </w:pPr>
    </w:p>
    <w:p w14:paraId="1B5B30B5" w14:textId="77777777" w:rsidR="00495F4E" w:rsidRDefault="00495F4E" w:rsidP="007A4BED">
      <w:pPr>
        <w:pStyle w:val="af0"/>
        <w:rPr>
          <w:lang w:val="en-US"/>
        </w:rPr>
      </w:pPr>
    </w:p>
    <w:p w14:paraId="000A530C" w14:textId="77777777" w:rsidR="00495F4E" w:rsidRDefault="00495F4E" w:rsidP="007A4BED">
      <w:pPr>
        <w:pStyle w:val="af0"/>
        <w:rPr>
          <w:lang w:val="en-US"/>
        </w:rPr>
      </w:pPr>
    </w:p>
    <w:p w14:paraId="2B79483C" w14:textId="77777777" w:rsidR="00495F4E" w:rsidRDefault="00495F4E" w:rsidP="007A4BED">
      <w:pPr>
        <w:pStyle w:val="af0"/>
        <w:rPr>
          <w:lang w:val="en-US"/>
        </w:rPr>
      </w:pPr>
    </w:p>
    <w:p w14:paraId="12BF14A4" w14:textId="77777777" w:rsidR="00495F4E" w:rsidRDefault="00495F4E" w:rsidP="007A4BED">
      <w:pPr>
        <w:pStyle w:val="af0"/>
        <w:rPr>
          <w:lang w:val="en-US"/>
        </w:rPr>
      </w:pPr>
    </w:p>
    <w:p w14:paraId="392D2462" w14:textId="77777777" w:rsidR="00495F4E" w:rsidRDefault="00495F4E" w:rsidP="007A4BED">
      <w:pPr>
        <w:pStyle w:val="af0"/>
        <w:rPr>
          <w:lang w:val="en-US"/>
        </w:rPr>
      </w:pPr>
    </w:p>
    <w:p w14:paraId="1E266D7A" w14:textId="77777777" w:rsidR="00495F4E" w:rsidRDefault="00495F4E" w:rsidP="007A4BED">
      <w:pPr>
        <w:pStyle w:val="af0"/>
        <w:rPr>
          <w:lang w:val="en-US"/>
        </w:rPr>
      </w:pPr>
    </w:p>
    <w:p w14:paraId="5938C152" w14:textId="13D99B45" w:rsidR="00533FBF" w:rsidRDefault="00495F4E" w:rsidP="007A4BED">
      <w:pPr>
        <w:pStyle w:val="af0"/>
        <w:rPr>
          <w:lang w:val="en-US"/>
        </w:rPr>
      </w:pPr>
      <w:r>
        <w:rPr>
          <w:noProof/>
        </w:rPr>
        <w:drawing>
          <wp:inline distT="0" distB="0" distL="0" distR="0" wp14:anchorId="4E20F8A6" wp14:editId="61EFCE05">
            <wp:extent cx="4580952" cy="14190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D54A2" w14:textId="77777777" w:rsidR="002D1D74" w:rsidRPr="008849FF" w:rsidRDefault="002D1D74" w:rsidP="007A4BED">
      <w:pPr>
        <w:pStyle w:val="ae"/>
        <w:rPr>
          <w:lang w:val="en-US"/>
        </w:rPr>
      </w:pPr>
    </w:p>
    <w:p w14:paraId="54DEDD27" w14:textId="77777777" w:rsidR="00836E94" w:rsidRPr="001A4A0D" w:rsidRDefault="00836E94" w:rsidP="007A4BED">
      <w:pPr>
        <w:pStyle w:val="ae"/>
        <w:rPr>
          <w:rFonts w:ascii="Times New Roman" w:hAnsi="Times New Roman" w:cs="Times New Roman"/>
          <w:b/>
          <w:bCs/>
        </w:rPr>
      </w:pPr>
      <w:r w:rsidRPr="001A4A0D">
        <w:rPr>
          <w:rFonts w:ascii="Times New Roman" w:hAnsi="Times New Roman" w:cs="Times New Roman"/>
          <w:b/>
          <w:bCs/>
        </w:rPr>
        <w:t>Sitesoft.Portal</w:t>
      </w:r>
    </w:p>
    <w:p w14:paraId="0E9B69CF" w14:textId="2B52102A" w:rsidR="002D1D74" w:rsidRPr="001A4A0D" w:rsidRDefault="00C13C52" w:rsidP="007A4BED">
      <w:pPr>
        <w:pStyle w:val="a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Инструкция по установке</w:t>
      </w:r>
      <w:r w:rsidR="002D1D74" w:rsidRPr="001A4A0D">
        <w:rPr>
          <w:rFonts w:ascii="Times New Roman" w:hAnsi="Times New Roman" w:cs="Times New Roman"/>
          <w:b/>
          <w:bCs/>
        </w:rPr>
        <w:t xml:space="preserve"> </w:t>
      </w:r>
    </w:p>
    <w:p w14:paraId="7B36ED42" w14:textId="77777777" w:rsidR="002D1D74" w:rsidRDefault="002D1D74" w:rsidP="007A4BED">
      <w:r>
        <w:br w:type="page"/>
      </w:r>
    </w:p>
    <w:p w14:paraId="0538ECA0" w14:textId="77777777" w:rsidR="00BA1337" w:rsidRPr="00BA1337" w:rsidRDefault="00BA1337" w:rsidP="007A4BED">
      <w:pPr>
        <w:rPr>
          <w:rStyle w:val="af4"/>
        </w:rPr>
      </w:pPr>
      <w:r w:rsidRPr="00BA1337">
        <w:rPr>
          <w:rStyle w:val="af4"/>
        </w:rPr>
        <w:lastRenderedPageBreak/>
        <w:t>Реферат</w:t>
      </w:r>
    </w:p>
    <w:p w14:paraId="73DA5C1C" w14:textId="4E1D7B45" w:rsidR="00BA1337" w:rsidRPr="00495F4E" w:rsidRDefault="00C13C52" w:rsidP="003171DE">
      <w:pPr>
        <w:pStyle w:val="af6"/>
      </w:pPr>
      <w:r w:rsidRPr="00F42C88">
        <w:t>Документ</w:t>
      </w:r>
      <w:r>
        <w:t xml:space="preserve"> содержит описание процесса установки </w:t>
      </w:r>
      <w:r>
        <w:rPr>
          <w:lang w:val="en-US"/>
        </w:rPr>
        <w:t>Sitesoft</w:t>
      </w:r>
      <w:r w:rsidRPr="00F42C88">
        <w:t>.</w:t>
      </w:r>
      <w:r>
        <w:rPr>
          <w:lang w:val="en-US"/>
        </w:rPr>
        <w:t>Portal</w:t>
      </w:r>
      <w:r w:rsidRPr="00F42C88">
        <w:t xml:space="preserve"> </w:t>
      </w:r>
      <w:r w:rsidR="00883FD2">
        <w:t xml:space="preserve">на сервер </w:t>
      </w:r>
      <w:r>
        <w:t>для с конкретным набором программного обе</w:t>
      </w:r>
      <w:r w:rsidR="00883FD2">
        <w:t>спечения (ОС, СУБД, веб-сервер)</w:t>
      </w:r>
      <w:r>
        <w:t>.</w:t>
      </w:r>
    </w:p>
    <w:p w14:paraId="1B0CA1E6" w14:textId="77777777" w:rsidR="00BA1337" w:rsidRPr="00BA1337" w:rsidRDefault="00BA1337" w:rsidP="007A4BED">
      <w:pPr>
        <w:rPr>
          <w:rStyle w:val="af4"/>
        </w:rPr>
      </w:pPr>
      <w:r w:rsidRPr="00BA1337">
        <w:rPr>
          <w:rStyle w:val="af4"/>
        </w:rPr>
        <w:br w:type="page"/>
      </w:r>
    </w:p>
    <w:p w14:paraId="4EABB49E" w14:textId="77777777" w:rsidR="00057EB3" w:rsidRPr="00BA1337" w:rsidRDefault="00057EB3" w:rsidP="007A4BED">
      <w:pPr>
        <w:rPr>
          <w:rStyle w:val="af4"/>
        </w:rPr>
      </w:pPr>
      <w:r w:rsidRPr="00BA1337">
        <w:rPr>
          <w:rStyle w:val="af4"/>
        </w:rPr>
        <w:lastRenderedPageBreak/>
        <w:t>Содержание</w:t>
      </w:r>
    </w:p>
    <w:p w14:paraId="3C54F795" w14:textId="6CF11DAF" w:rsidR="00DC1B10" w:rsidRDefault="00276A58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00372B">
        <w:instrText xml:space="preserve"> TOC \o "1-3" \h \z \u </w:instrText>
      </w:r>
      <w:r>
        <w:fldChar w:fldCharType="separate"/>
      </w:r>
      <w:hyperlink w:anchor="_Toc99364106" w:history="1">
        <w:r w:rsidR="00DC1B10" w:rsidRPr="006741A3">
          <w:rPr>
            <w:rStyle w:val="af3"/>
          </w:rPr>
          <w:t>1.</w:t>
        </w:r>
        <w:r w:rsidR="00DC1B1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C1B10" w:rsidRPr="006741A3">
          <w:rPr>
            <w:rStyle w:val="af3"/>
          </w:rPr>
          <w:t>Общие сведения</w:t>
        </w:r>
        <w:r w:rsidR="00DC1B10">
          <w:rPr>
            <w:webHidden/>
          </w:rPr>
          <w:tab/>
        </w:r>
        <w:r w:rsidR="00DC1B10">
          <w:rPr>
            <w:webHidden/>
          </w:rPr>
          <w:fldChar w:fldCharType="begin"/>
        </w:r>
        <w:r w:rsidR="00DC1B10">
          <w:rPr>
            <w:webHidden/>
          </w:rPr>
          <w:instrText xml:space="preserve"> PAGEREF _Toc99364106 \h </w:instrText>
        </w:r>
        <w:r w:rsidR="00DC1B10">
          <w:rPr>
            <w:webHidden/>
          </w:rPr>
        </w:r>
        <w:r w:rsidR="00DC1B10">
          <w:rPr>
            <w:webHidden/>
          </w:rPr>
          <w:fldChar w:fldCharType="separate"/>
        </w:r>
        <w:r w:rsidR="00DC1B10">
          <w:rPr>
            <w:webHidden/>
          </w:rPr>
          <w:t>5</w:t>
        </w:r>
        <w:r w:rsidR="00DC1B10">
          <w:rPr>
            <w:webHidden/>
          </w:rPr>
          <w:fldChar w:fldCharType="end"/>
        </w:r>
      </w:hyperlink>
    </w:p>
    <w:p w14:paraId="22AAF4F5" w14:textId="4C1D3678" w:rsidR="00DC1B10" w:rsidRDefault="006171E4">
      <w:pPr>
        <w:pStyle w:val="1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9364107" w:history="1">
        <w:r w:rsidR="00DC1B10" w:rsidRPr="006741A3">
          <w:rPr>
            <w:rStyle w:val="af3"/>
          </w:rPr>
          <w:t>2.</w:t>
        </w:r>
        <w:r w:rsidR="00DC1B1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C1B10" w:rsidRPr="006741A3">
          <w:rPr>
            <w:rStyle w:val="af3"/>
          </w:rPr>
          <w:t>Развертывание Site</w:t>
        </w:r>
        <w:r w:rsidR="00DC1B10" w:rsidRPr="006741A3">
          <w:rPr>
            <w:rStyle w:val="af3"/>
            <w:lang w:val="en-US"/>
          </w:rPr>
          <w:t>s</w:t>
        </w:r>
        <w:r w:rsidR="00DC1B10" w:rsidRPr="006741A3">
          <w:rPr>
            <w:rStyle w:val="af3"/>
          </w:rPr>
          <w:t>oft.P</w:t>
        </w:r>
        <w:r w:rsidR="00DC1B10" w:rsidRPr="006741A3">
          <w:rPr>
            <w:rStyle w:val="af3"/>
            <w:lang w:val="en-US"/>
          </w:rPr>
          <w:t>ortal</w:t>
        </w:r>
        <w:r w:rsidR="00DC1B10">
          <w:rPr>
            <w:webHidden/>
          </w:rPr>
          <w:tab/>
        </w:r>
        <w:r w:rsidR="00DC1B10">
          <w:rPr>
            <w:webHidden/>
          </w:rPr>
          <w:fldChar w:fldCharType="begin"/>
        </w:r>
        <w:r w:rsidR="00DC1B10">
          <w:rPr>
            <w:webHidden/>
          </w:rPr>
          <w:instrText xml:space="preserve"> PAGEREF _Toc99364107 \h </w:instrText>
        </w:r>
        <w:r w:rsidR="00DC1B10">
          <w:rPr>
            <w:webHidden/>
          </w:rPr>
        </w:r>
        <w:r w:rsidR="00DC1B10">
          <w:rPr>
            <w:webHidden/>
          </w:rPr>
          <w:fldChar w:fldCharType="separate"/>
        </w:r>
        <w:r w:rsidR="00DC1B10">
          <w:rPr>
            <w:webHidden/>
          </w:rPr>
          <w:t>5</w:t>
        </w:r>
        <w:r w:rsidR="00DC1B10">
          <w:rPr>
            <w:webHidden/>
          </w:rPr>
          <w:fldChar w:fldCharType="end"/>
        </w:r>
      </w:hyperlink>
    </w:p>
    <w:p w14:paraId="13842F14" w14:textId="621A1829" w:rsidR="00DC1B10" w:rsidRDefault="006171E4">
      <w:pPr>
        <w:pStyle w:val="23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364108" w:history="1">
        <w:r w:rsidR="00DC1B10" w:rsidRPr="006741A3">
          <w:rPr>
            <w:rStyle w:val="af3"/>
            <w:noProof/>
          </w:rPr>
          <w:t>2.1.</w:t>
        </w:r>
        <w:r w:rsidR="00DC1B1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1B10" w:rsidRPr="006741A3">
          <w:rPr>
            <w:rStyle w:val="af3"/>
            <w:noProof/>
          </w:rPr>
          <w:t>Требования к программному обеспечению</w:t>
        </w:r>
        <w:r w:rsidR="00DC1B10">
          <w:rPr>
            <w:noProof/>
            <w:webHidden/>
          </w:rPr>
          <w:tab/>
        </w:r>
        <w:r w:rsidR="00DC1B10">
          <w:rPr>
            <w:noProof/>
            <w:webHidden/>
          </w:rPr>
          <w:fldChar w:fldCharType="begin"/>
        </w:r>
        <w:r w:rsidR="00DC1B10">
          <w:rPr>
            <w:noProof/>
            <w:webHidden/>
          </w:rPr>
          <w:instrText xml:space="preserve"> PAGEREF _Toc99364108 \h </w:instrText>
        </w:r>
        <w:r w:rsidR="00DC1B10">
          <w:rPr>
            <w:noProof/>
            <w:webHidden/>
          </w:rPr>
        </w:r>
        <w:r w:rsidR="00DC1B10">
          <w:rPr>
            <w:noProof/>
            <w:webHidden/>
          </w:rPr>
          <w:fldChar w:fldCharType="separate"/>
        </w:r>
        <w:r w:rsidR="00DC1B10">
          <w:rPr>
            <w:noProof/>
            <w:webHidden/>
          </w:rPr>
          <w:t>5</w:t>
        </w:r>
        <w:r w:rsidR="00DC1B10">
          <w:rPr>
            <w:noProof/>
            <w:webHidden/>
          </w:rPr>
          <w:fldChar w:fldCharType="end"/>
        </w:r>
      </w:hyperlink>
    </w:p>
    <w:p w14:paraId="510EBE19" w14:textId="34EAFB18" w:rsidR="00DC1B10" w:rsidRDefault="006171E4">
      <w:pPr>
        <w:pStyle w:val="23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364109" w:history="1">
        <w:r w:rsidR="00DC1B10" w:rsidRPr="006741A3">
          <w:rPr>
            <w:rStyle w:val="af3"/>
            <w:noProof/>
          </w:rPr>
          <w:t>2.2.</w:t>
        </w:r>
        <w:r w:rsidR="00DC1B1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1B10" w:rsidRPr="006741A3">
          <w:rPr>
            <w:rStyle w:val="af3"/>
            <w:noProof/>
          </w:rPr>
          <w:t>Требования к памяти и дисковому пространству</w:t>
        </w:r>
        <w:r w:rsidR="00DC1B10">
          <w:rPr>
            <w:noProof/>
            <w:webHidden/>
          </w:rPr>
          <w:tab/>
        </w:r>
        <w:r w:rsidR="00DC1B10">
          <w:rPr>
            <w:noProof/>
            <w:webHidden/>
          </w:rPr>
          <w:fldChar w:fldCharType="begin"/>
        </w:r>
        <w:r w:rsidR="00DC1B10">
          <w:rPr>
            <w:noProof/>
            <w:webHidden/>
          </w:rPr>
          <w:instrText xml:space="preserve"> PAGEREF _Toc99364109 \h </w:instrText>
        </w:r>
        <w:r w:rsidR="00DC1B10">
          <w:rPr>
            <w:noProof/>
            <w:webHidden/>
          </w:rPr>
        </w:r>
        <w:r w:rsidR="00DC1B10">
          <w:rPr>
            <w:noProof/>
            <w:webHidden/>
          </w:rPr>
          <w:fldChar w:fldCharType="separate"/>
        </w:r>
        <w:r w:rsidR="00DC1B10">
          <w:rPr>
            <w:noProof/>
            <w:webHidden/>
          </w:rPr>
          <w:t>7</w:t>
        </w:r>
        <w:r w:rsidR="00DC1B10">
          <w:rPr>
            <w:noProof/>
            <w:webHidden/>
          </w:rPr>
          <w:fldChar w:fldCharType="end"/>
        </w:r>
      </w:hyperlink>
    </w:p>
    <w:p w14:paraId="3D9FA8E3" w14:textId="5AD3809F" w:rsidR="00DC1B10" w:rsidRDefault="006171E4">
      <w:pPr>
        <w:pStyle w:val="23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364110" w:history="1">
        <w:r w:rsidR="00DC1B10" w:rsidRPr="006741A3">
          <w:rPr>
            <w:rStyle w:val="af3"/>
            <w:noProof/>
          </w:rPr>
          <w:t>2.3.</w:t>
        </w:r>
        <w:r w:rsidR="00DC1B1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1B10" w:rsidRPr="006741A3">
          <w:rPr>
            <w:rStyle w:val="af3"/>
            <w:noProof/>
          </w:rPr>
          <w:t>Состав установочного комплекта</w:t>
        </w:r>
        <w:r w:rsidR="00DC1B10">
          <w:rPr>
            <w:noProof/>
            <w:webHidden/>
          </w:rPr>
          <w:tab/>
        </w:r>
        <w:r w:rsidR="00DC1B10">
          <w:rPr>
            <w:noProof/>
            <w:webHidden/>
          </w:rPr>
          <w:fldChar w:fldCharType="begin"/>
        </w:r>
        <w:r w:rsidR="00DC1B10">
          <w:rPr>
            <w:noProof/>
            <w:webHidden/>
          </w:rPr>
          <w:instrText xml:space="preserve"> PAGEREF _Toc99364110 \h </w:instrText>
        </w:r>
        <w:r w:rsidR="00DC1B10">
          <w:rPr>
            <w:noProof/>
            <w:webHidden/>
          </w:rPr>
        </w:r>
        <w:r w:rsidR="00DC1B10">
          <w:rPr>
            <w:noProof/>
            <w:webHidden/>
          </w:rPr>
          <w:fldChar w:fldCharType="separate"/>
        </w:r>
        <w:r w:rsidR="00DC1B10">
          <w:rPr>
            <w:noProof/>
            <w:webHidden/>
          </w:rPr>
          <w:t>7</w:t>
        </w:r>
        <w:r w:rsidR="00DC1B10">
          <w:rPr>
            <w:noProof/>
            <w:webHidden/>
          </w:rPr>
          <w:fldChar w:fldCharType="end"/>
        </w:r>
      </w:hyperlink>
    </w:p>
    <w:p w14:paraId="311EE435" w14:textId="1C144EF9" w:rsidR="00DC1B10" w:rsidRDefault="006171E4">
      <w:pPr>
        <w:pStyle w:val="23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364111" w:history="1">
        <w:r w:rsidR="00DC1B10" w:rsidRPr="006741A3">
          <w:rPr>
            <w:rStyle w:val="af3"/>
            <w:noProof/>
          </w:rPr>
          <w:t>2.4.</w:t>
        </w:r>
        <w:r w:rsidR="00DC1B1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C1B10" w:rsidRPr="006741A3">
          <w:rPr>
            <w:rStyle w:val="af3"/>
            <w:noProof/>
          </w:rPr>
          <w:t>Порядок установки</w:t>
        </w:r>
        <w:r w:rsidR="00DC1B10">
          <w:rPr>
            <w:noProof/>
            <w:webHidden/>
          </w:rPr>
          <w:tab/>
        </w:r>
        <w:r w:rsidR="00DC1B10">
          <w:rPr>
            <w:noProof/>
            <w:webHidden/>
          </w:rPr>
          <w:fldChar w:fldCharType="begin"/>
        </w:r>
        <w:r w:rsidR="00DC1B10">
          <w:rPr>
            <w:noProof/>
            <w:webHidden/>
          </w:rPr>
          <w:instrText xml:space="preserve"> PAGEREF _Toc99364111 \h </w:instrText>
        </w:r>
        <w:r w:rsidR="00DC1B10">
          <w:rPr>
            <w:noProof/>
            <w:webHidden/>
          </w:rPr>
        </w:r>
        <w:r w:rsidR="00DC1B10">
          <w:rPr>
            <w:noProof/>
            <w:webHidden/>
          </w:rPr>
          <w:fldChar w:fldCharType="separate"/>
        </w:r>
        <w:r w:rsidR="00DC1B10">
          <w:rPr>
            <w:noProof/>
            <w:webHidden/>
          </w:rPr>
          <w:t>8</w:t>
        </w:r>
        <w:r w:rsidR="00DC1B10">
          <w:rPr>
            <w:noProof/>
            <w:webHidden/>
          </w:rPr>
          <w:fldChar w:fldCharType="end"/>
        </w:r>
      </w:hyperlink>
    </w:p>
    <w:p w14:paraId="49F7AE79" w14:textId="092593A2" w:rsidR="00BA1337" w:rsidRDefault="00276A58" w:rsidP="007A4BED">
      <w:r>
        <w:fldChar w:fldCharType="end"/>
      </w:r>
    </w:p>
    <w:p w14:paraId="3DED2821" w14:textId="77777777" w:rsidR="00BA1337" w:rsidRDefault="00BA1337" w:rsidP="007A4BED">
      <w:pPr>
        <w:rPr>
          <w:rFonts w:eastAsiaTheme="majorEastAsia"/>
          <w:sz w:val="32"/>
          <w:szCs w:val="32"/>
        </w:rPr>
      </w:pPr>
      <w:r>
        <w:br w:type="page"/>
      </w:r>
    </w:p>
    <w:p w14:paraId="4E296177" w14:textId="4559D842" w:rsidR="00BA1337" w:rsidRPr="00C70EE6" w:rsidRDefault="00BA1337" w:rsidP="007A481E">
      <w:pPr>
        <w:rPr>
          <w:rStyle w:val="af4"/>
          <w:b w:val="0"/>
          <w:bCs w:val="0"/>
          <w:sz w:val="32"/>
          <w:szCs w:val="32"/>
        </w:rPr>
      </w:pPr>
      <w:r w:rsidRPr="00C70EE6">
        <w:rPr>
          <w:rStyle w:val="af4"/>
        </w:rPr>
        <w:lastRenderedPageBreak/>
        <w:t>Обозначения и сокращения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4"/>
        <w:gridCol w:w="7170"/>
      </w:tblGrid>
      <w:tr w:rsidR="00575367" w:rsidRPr="006801B2" w14:paraId="67090E37" w14:textId="77777777" w:rsidTr="00DC1B10">
        <w:trPr>
          <w:trHeight w:val="477"/>
          <w:tblHeader/>
        </w:trPr>
        <w:tc>
          <w:tcPr>
            <w:tcW w:w="2174" w:type="dxa"/>
          </w:tcPr>
          <w:p w14:paraId="030E42F1" w14:textId="77777777" w:rsidR="00575367" w:rsidRPr="006801B2" w:rsidRDefault="00575367" w:rsidP="0071279E">
            <w:pPr>
              <w:pStyle w:val="af1"/>
              <w:jc w:val="center"/>
              <w:rPr>
                <w:b/>
                <w:bCs/>
                <w:szCs w:val="28"/>
              </w:rPr>
            </w:pPr>
            <w:r w:rsidRPr="006801B2">
              <w:rPr>
                <w:b/>
                <w:bCs/>
                <w:szCs w:val="28"/>
              </w:rPr>
              <w:t>Термин</w:t>
            </w:r>
          </w:p>
        </w:tc>
        <w:tc>
          <w:tcPr>
            <w:tcW w:w="7170" w:type="dxa"/>
          </w:tcPr>
          <w:p w14:paraId="552AD3B8" w14:textId="77777777" w:rsidR="00575367" w:rsidRPr="006801B2" w:rsidRDefault="00575367" w:rsidP="0071279E">
            <w:pPr>
              <w:pStyle w:val="af1"/>
              <w:jc w:val="center"/>
              <w:rPr>
                <w:b/>
                <w:bCs/>
                <w:szCs w:val="28"/>
              </w:rPr>
            </w:pPr>
            <w:r w:rsidRPr="006801B2">
              <w:rPr>
                <w:b/>
                <w:bCs/>
                <w:szCs w:val="28"/>
              </w:rPr>
              <w:t>Определение</w:t>
            </w:r>
          </w:p>
        </w:tc>
      </w:tr>
      <w:tr w:rsidR="003F3371" w:rsidRPr="006801B2" w14:paraId="1401D6A7" w14:textId="77777777" w:rsidTr="00DC1B10">
        <w:trPr>
          <w:trHeight w:val="583"/>
        </w:trPr>
        <w:tc>
          <w:tcPr>
            <w:tcW w:w="2174" w:type="dxa"/>
          </w:tcPr>
          <w:p w14:paraId="1A7725DA" w14:textId="25948688" w:rsidR="003F3371" w:rsidRDefault="003F3371" w:rsidP="00EC4E13">
            <w:pPr>
              <w:pStyle w:val="af1"/>
            </w:pPr>
            <w:r>
              <w:t>БД</w:t>
            </w:r>
          </w:p>
        </w:tc>
        <w:tc>
          <w:tcPr>
            <w:tcW w:w="7170" w:type="dxa"/>
          </w:tcPr>
          <w:p w14:paraId="67F3EE17" w14:textId="05849DF0" w:rsidR="003F3371" w:rsidRDefault="003F3371" w:rsidP="00EC4E13">
            <w:pPr>
              <w:pStyle w:val="af1"/>
            </w:pPr>
            <w:r>
              <w:t>База данных</w:t>
            </w:r>
          </w:p>
        </w:tc>
      </w:tr>
      <w:tr w:rsidR="00575367" w:rsidRPr="006801B2" w14:paraId="766617C8" w14:textId="77777777" w:rsidTr="00DC1B10">
        <w:trPr>
          <w:trHeight w:val="583"/>
        </w:trPr>
        <w:tc>
          <w:tcPr>
            <w:tcW w:w="2174" w:type="dxa"/>
          </w:tcPr>
          <w:p w14:paraId="1B118E9B" w14:textId="77777777" w:rsidR="00575367" w:rsidRDefault="00575367" w:rsidP="00EC4E13">
            <w:pPr>
              <w:pStyle w:val="af1"/>
            </w:pPr>
            <w:r>
              <w:t>ОС</w:t>
            </w:r>
          </w:p>
        </w:tc>
        <w:tc>
          <w:tcPr>
            <w:tcW w:w="7170" w:type="dxa"/>
          </w:tcPr>
          <w:p w14:paraId="0B988D01" w14:textId="77777777" w:rsidR="00575367" w:rsidRDefault="00575367" w:rsidP="00EC4E13">
            <w:pPr>
              <w:pStyle w:val="af1"/>
            </w:pPr>
            <w:r>
              <w:t>Операционная система</w:t>
            </w:r>
          </w:p>
        </w:tc>
      </w:tr>
      <w:tr w:rsidR="00575367" w:rsidRPr="006801B2" w14:paraId="59C53F2E" w14:textId="77777777" w:rsidTr="00DC1B10">
        <w:trPr>
          <w:trHeight w:val="583"/>
        </w:trPr>
        <w:tc>
          <w:tcPr>
            <w:tcW w:w="2174" w:type="dxa"/>
          </w:tcPr>
          <w:p w14:paraId="45AB4B3E" w14:textId="77777777" w:rsidR="00575367" w:rsidRPr="006801B2" w:rsidRDefault="00575367" w:rsidP="00EC4E13">
            <w:pPr>
              <w:pStyle w:val="af1"/>
              <w:rPr>
                <w:szCs w:val="28"/>
              </w:rPr>
            </w:pPr>
            <w:r>
              <w:t>ПО</w:t>
            </w:r>
          </w:p>
        </w:tc>
        <w:tc>
          <w:tcPr>
            <w:tcW w:w="7170" w:type="dxa"/>
          </w:tcPr>
          <w:p w14:paraId="57725F77" w14:textId="77777777" w:rsidR="00575367" w:rsidRPr="006801B2" w:rsidRDefault="00575367" w:rsidP="00EC4E13">
            <w:pPr>
              <w:pStyle w:val="af1"/>
              <w:rPr>
                <w:szCs w:val="28"/>
              </w:rPr>
            </w:pPr>
            <w:r>
              <w:t>Программное обеспечение</w:t>
            </w:r>
          </w:p>
        </w:tc>
      </w:tr>
      <w:tr w:rsidR="00575367" w:rsidRPr="006801B2" w14:paraId="04261971" w14:textId="77777777" w:rsidTr="00DC1B10">
        <w:trPr>
          <w:trHeight w:val="583"/>
        </w:trPr>
        <w:tc>
          <w:tcPr>
            <w:tcW w:w="2174" w:type="dxa"/>
          </w:tcPr>
          <w:p w14:paraId="7F15B793" w14:textId="77777777" w:rsidR="00575367" w:rsidRPr="006801B2" w:rsidRDefault="00575367" w:rsidP="007A4BED">
            <w:pPr>
              <w:pStyle w:val="af1"/>
              <w:rPr>
                <w:szCs w:val="28"/>
              </w:rPr>
            </w:pPr>
            <w:r w:rsidRPr="006801B2">
              <w:rPr>
                <w:szCs w:val="28"/>
              </w:rPr>
              <w:t>Сайт</w:t>
            </w:r>
          </w:p>
        </w:tc>
        <w:tc>
          <w:tcPr>
            <w:tcW w:w="7170" w:type="dxa"/>
          </w:tcPr>
          <w:p w14:paraId="7F3089DF" w14:textId="77777777" w:rsidR="00575367" w:rsidRPr="006801B2" w:rsidRDefault="00575367" w:rsidP="007A4BED">
            <w:pPr>
              <w:pStyle w:val="af1"/>
              <w:rPr>
                <w:szCs w:val="28"/>
              </w:rPr>
            </w:pPr>
            <w:r w:rsidRPr="006801B2">
              <w:rPr>
                <w:szCs w:val="28"/>
              </w:rPr>
              <w:t>Интернет-сайт либо другая информационная система, работающая под управлением программного комплекса Site</w:t>
            </w:r>
            <w:r w:rsidRPr="006801B2">
              <w:rPr>
                <w:szCs w:val="28"/>
                <w:lang w:val="en-US"/>
              </w:rPr>
              <w:t>s</w:t>
            </w:r>
            <w:r w:rsidRPr="006801B2">
              <w:rPr>
                <w:szCs w:val="28"/>
              </w:rPr>
              <w:t>oft.</w:t>
            </w:r>
            <w:r w:rsidRPr="006801B2">
              <w:rPr>
                <w:szCs w:val="28"/>
                <w:lang w:val="en-US"/>
              </w:rPr>
              <w:t>Portal</w:t>
            </w:r>
          </w:p>
        </w:tc>
      </w:tr>
      <w:tr w:rsidR="00575367" w:rsidRPr="006801B2" w14:paraId="4F945CA1" w14:textId="77777777" w:rsidTr="00DC1B10">
        <w:tc>
          <w:tcPr>
            <w:tcW w:w="2174" w:type="dxa"/>
          </w:tcPr>
          <w:p w14:paraId="44AAA70B" w14:textId="77777777" w:rsidR="00575367" w:rsidRPr="006801B2" w:rsidRDefault="00575367" w:rsidP="007A4BED">
            <w:pPr>
              <w:pStyle w:val="af1"/>
              <w:rPr>
                <w:szCs w:val="28"/>
              </w:rPr>
            </w:pPr>
            <w:r w:rsidRPr="006801B2">
              <w:rPr>
                <w:szCs w:val="28"/>
              </w:rPr>
              <w:t>Система управления</w:t>
            </w:r>
          </w:p>
        </w:tc>
        <w:tc>
          <w:tcPr>
            <w:tcW w:w="7170" w:type="dxa"/>
          </w:tcPr>
          <w:p w14:paraId="61D7242A" w14:textId="77777777" w:rsidR="00575367" w:rsidRPr="006801B2" w:rsidRDefault="00575367" w:rsidP="007A4BED">
            <w:pPr>
              <w:pStyle w:val="af1"/>
              <w:rPr>
                <w:szCs w:val="28"/>
              </w:rPr>
            </w:pPr>
            <w:r w:rsidRPr="006801B2">
              <w:rPr>
                <w:szCs w:val="28"/>
              </w:rPr>
              <w:t>Программный комплекс Site</w:t>
            </w:r>
            <w:r w:rsidRPr="006801B2">
              <w:rPr>
                <w:szCs w:val="28"/>
                <w:lang w:val="en-US"/>
              </w:rPr>
              <w:t>s</w:t>
            </w:r>
            <w:r w:rsidRPr="006801B2">
              <w:rPr>
                <w:szCs w:val="28"/>
              </w:rPr>
              <w:t>oft.</w:t>
            </w:r>
            <w:r w:rsidRPr="006801B2">
              <w:rPr>
                <w:szCs w:val="28"/>
                <w:lang w:val="en-US"/>
              </w:rPr>
              <w:t>Portal</w:t>
            </w:r>
          </w:p>
          <w:p w14:paraId="159350ED" w14:textId="77777777" w:rsidR="00575367" w:rsidRPr="006801B2" w:rsidRDefault="00575367" w:rsidP="007A4BED">
            <w:pPr>
              <w:pStyle w:val="af1"/>
              <w:rPr>
                <w:szCs w:val="28"/>
              </w:rPr>
            </w:pPr>
          </w:p>
        </w:tc>
      </w:tr>
      <w:tr w:rsidR="00575367" w:rsidRPr="006801B2" w14:paraId="3CEA8273" w14:textId="77777777" w:rsidTr="00DC1B10">
        <w:trPr>
          <w:trHeight w:val="583"/>
        </w:trPr>
        <w:tc>
          <w:tcPr>
            <w:tcW w:w="2174" w:type="dxa"/>
          </w:tcPr>
          <w:p w14:paraId="09B25FBD" w14:textId="77777777" w:rsidR="00575367" w:rsidRDefault="00575367" w:rsidP="00EC4E13">
            <w:pPr>
              <w:pStyle w:val="af1"/>
            </w:pPr>
            <w:r>
              <w:t>СУБД</w:t>
            </w:r>
          </w:p>
        </w:tc>
        <w:tc>
          <w:tcPr>
            <w:tcW w:w="7170" w:type="dxa"/>
          </w:tcPr>
          <w:p w14:paraId="1B0F8192" w14:textId="77777777" w:rsidR="00575367" w:rsidRDefault="00575367" w:rsidP="00EC4E13">
            <w:pPr>
              <w:pStyle w:val="af1"/>
            </w:pPr>
            <w:r>
              <w:t>Система управления базами данных</w:t>
            </w:r>
          </w:p>
        </w:tc>
      </w:tr>
    </w:tbl>
    <w:p w14:paraId="77BDCCCF" w14:textId="7C5CC61F" w:rsidR="00057EB3" w:rsidRDefault="00057EB3" w:rsidP="006363C6">
      <w:pPr>
        <w:pStyle w:val="1"/>
      </w:pPr>
      <w:bookmarkStart w:id="1" w:name="_Ref69393527"/>
      <w:r>
        <w:br w:type="page"/>
      </w:r>
      <w:bookmarkEnd w:id="1"/>
    </w:p>
    <w:p w14:paraId="476713FD" w14:textId="098CF715" w:rsidR="006A5705" w:rsidRPr="006A5705" w:rsidRDefault="006A5705" w:rsidP="003F3371">
      <w:pPr>
        <w:pStyle w:val="1"/>
        <w:numPr>
          <w:ilvl w:val="0"/>
          <w:numId w:val="12"/>
        </w:numPr>
        <w:ind w:left="0" w:firstLine="709"/>
      </w:pPr>
      <w:bookmarkStart w:id="2" w:name="_Toc99364106"/>
      <w:r w:rsidRPr="006363C6">
        <w:lastRenderedPageBreak/>
        <w:t>Общие</w:t>
      </w:r>
      <w:r>
        <w:t xml:space="preserve"> </w:t>
      </w:r>
      <w:r w:rsidRPr="00601302">
        <w:t>сведения</w:t>
      </w:r>
      <w:bookmarkEnd w:id="2"/>
    </w:p>
    <w:p w14:paraId="5876B53D" w14:textId="5DB77FDB" w:rsidR="0000669F" w:rsidRPr="00883FD2" w:rsidRDefault="0047528D" w:rsidP="003171DE">
      <w:pPr>
        <w:pStyle w:val="af6"/>
      </w:pPr>
      <w:bookmarkStart w:id="3" w:name="_Hlk69476506"/>
      <w:r w:rsidRPr="00883FD2">
        <w:t>Программный комплекс</w:t>
      </w:r>
      <w:r w:rsidR="0000669F" w:rsidRPr="00883FD2">
        <w:t xml:space="preserve"> </w:t>
      </w:r>
      <w:r w:rsidR="001F4597">
        <w:t>Site</w:t>
      </w:r>
      <w:r w:rsidR="0093794F">
        <w:rPr>
          <w:lang w:val="en-US"/>
        </w:rPr>
        <w:t>s</w:t>
      </w:r>
      <w:r w:rsidR="001F4597">
        <w:t>oft</w:t>
      </w:r>
      <w:r w:rsidR="001F4597" w:rsidRPr="00883FD2">
        <w:t>.</w:t>
      </w:r>
      <w:r w:rsidR="004C7882">
        <w:rPr>
          <w:lang w:val="en-US"/>
        </w:rPr>
        <w:t>Portal</w:t>
      </w:r>
      <w:r w:rsidR="00B45E1F" w:rsidRPr="00883FD2">
        <w:t xml:space="preserve"> (далее </w:t>
      </w:r>
      <w:r w:rsidR="00DE51FE" w:rsidRPr="00883FD2">
        <w:t>–</w:t>
      </w:r>
      <w:r w:rsidR="00B45E1F" w:rsidRPr="00883FD2">
        <w:t xml:space="preserve"> Система</w:t>
      </w:r>
      <w:r w:rsidR="00DE51FE" w:rsidRPr="00883FD2">
        <w:t xml:space="preserve"> управления</w:t>
      </w:r>
      <w:r w:rsidR="00B45E1F" w:rsidRPr="00883FD2">
        <w:t>)</w:t>
      </w:r>
      <w:r w:rsidR="0000669F" w:rsidRPr="00883FD2">
        <w:t xml:space="preserve"> </w:t>
      </w:r>
      <w:r w:rsidR="00A26847" w:rsidRPr="00883FD2">
        <w:t>используется для управления содержимым</w:t>
      </w:r>
      <w:r w:rsidR="00D145F0" w:rsidRPr="00883FD2">
        <w:t xml:space="preserve">, </w:t>
      </w:r>
      <w:r w:rsidR="006363C6" w:rsidRPr="00883FD2">
        <w:t>сервисами, учетными записями пользователей</w:t>
      </w:r>
      <w:r w:rsidR="00D145F0" w:rsidRPr="00883FD2">
        <w:t xml:space="preserve"> и особенностями функционирования</w:t>
      </w:r>
      <w:r w:rsidR="00A26847" w:rsidRPr="00883FD2">
        <w:t xml:space="preserve"> </w:t>
      </w:r>
      <w:r w:rsidR="006363C6" w:rsidRPr="00883FD2">
        <w:t>Интернет</w:t>
      </w:r>
      <w:r w:rsidR="00A26847" w:rsidRPr="00883FD2">
        <w:t>-сайта</w:t>
      </w:r>
      <w:r w:rsidR="000B2BF4" w:rsidRPr="00883FD2">
        <w:t xml:space="preserve">, </w:t>
      </w:r>
      <w:r w:rsidR="004C7882" w:rsidRPr="00883FD2">
        <w:t xml:space="preserve">портала, </w:t>
      </w:r>
      <w:r w:rsidR="000B2BF4" w:rsidRPr="00883FD2">
        <w:t>мобильного приложения</w:t>
      </w:r>
      <w:r w:rsidR="00A26847" w:rsidRPr="00883FD2">
        <w:t xml:space="preserve"> или другой информационной системы, </w:t>
      </w:r>
      <w:r w:rsidR="006D2997" w:rsidRPr="00883FD2">
        <w:t xml:space="preserve">содержимое которой </w:t>
      </w:r>
      <w:r w:rsidR="00A26847" w:rsidRPr="00883FD2">
        <w:t xml:space="preserve">построено </w:t>
      </w:r>
      <w:r w:rsidR="006D2997" w:rsidRPr="00883FD2">
        <w:t>как</w:t>
      </w:r>
      <w:r w:rsidR="00A26847" w:rsidRPr="00883FD2">
        <w:t xml:space="preserve"> иерархи</w:t>
      </w:r>
      <w:r w:rsidR="006D2997" w:rsidRPr="00883FD2">
        <w:t>я</w:t>
      </w:r>
      <w:r w:rsidR="00A26847" w:rsidRPr="00883FD2">
        <w:t xml:space="preserve"> </w:t>
      </w:r>
      <w:r w:rsidR="000B2BF4" w:rsidRPr="00883FD2">
        <w:t xml:space="preserve">разделов и </w:t>
      </w:r>
      <w:r w:rsidR="00A26847" w:rsidRPr="00883FD2">
        <w:t>страниц</w:t>
      </w:r>
      <w:r w:rsidR="00770A78" w:rsidRPr="00883FD2">
        <w:t xml:space="preserve"> (далее </w:t>
      </w:r>
      <w:r w:rsidR="004C7882" w:rsidRPr="00883FD2">
        <w:t>–</w:t>
      </w:r>
      <w:r w:rsidR="00770A78" w:rsidRPr="00883FD2">
        <w:t xml:space="preserve"> Сайт)</w:t>
      </w:r>
      <w:r w:rsidR="00A26847" w:rsidRPr="00883FD2">
        <w:t>.</w:t>
      </w:r>
      <w:bookmarkEnd w:id="3"/>
    </w:p>
    <w:p w14:paraId="5D13C751" w14:textId="38D20963" w:rsidR="00672A78" w:rsidRPr="008849FF" w:rsidRDefault="004C7882" w:rsidP="003171DE">
      <w:pPr>
        <w:pStyle w:val="af6"/>
      </w:pPr>
      <w:r>
        <w:t>Система управления</w:t>
      </w:r>
      <w:r w:rsidR="00672A78" w:rsidRPr="00672A78">
        <w:t xml:space="preserve"> является составной частью </w:t>
      </w:r>
      <w:r w:rsidR="00672A78">
        <w:t xml:space="preserve">программно-аппаратного комплекса, который обеспечивает полноценное функционирование </w:t>
      </w:r>
      <w:r w:rsidR="00770A78">
        <w:t>Сайта</w:t>
      </w:r>
      <w:r w:rsidR="00672A78">
        <w:t>.</w:t>
      </w:r>
      <w:r w:rsidR="004E6BB1">
        <w:t xml:space="preserve"> </w:t>
      </w:r>
      <w:r w:rsidR="00770A78">
        <w:t>В качестве аппаратной основы комплекса должен выступать сервер</w:t>
      </w:r>
      <w:r w:rsidR="008D3B51" w:rsidRPr="008D3B51">
        <w:t xml:space="preserve"> (</w:t>
      </w:r>
      <w:r w:rsidR="008D3B51">
        <w:t>в случае больших систем возможно распределение нагрузки на несколько серверов</w:t>
      </w:r>
      <w:r w:rsidR="008D3B51" w:rsidRPr="008D3B51">
        <w:t>)</w:t>
      </w:r>
      <w:r w:rsidR="00770A78">
        <w:t xml:space="preserve"> с доступом к сети, в которой должен функционировать Сайт (Интернет, либо локальная сеть)</w:t>
      </w:r>
      <w:r w:rsidR="001D4FD3">
        <w:t>.</w:t>
      </w:r>
    </w:p>
    <w:p w14:paraId="5AD24651" w14:textId="0ED5D61F" w:rsidR="00813ED8" w:rsidRDefault="00883FD2" w:rsidP="003171DE">
      <w:pPr>
        <w:pStyle w:val="af6"/>
      </w:pPr>
      <w:r>
        <w:t>Далее описан</w:t>
      </w:r>
      <w:r w:rsidR="00813ED8" w:rsidRPr="00813ED8">
        <w:t xml:space="preserve"> </w:t>
      </w:r>
      <w:r>
        <w:t xml:space="preserve">порядок </w:t>
      </w:r>
      <w:r w:rsidR="00AB460A">
        <w:t>развертывания</w:t>
      </w:r>
      <w:r w:rsidR="00813ED8" w:rsidRPr="00813ED8">
        <w:t xml:space="preserve"> </w:t>
      </w:r>
      <w:r w:rsidR="00AB460A">
        <w:t>Системы</w:t>
      </w:r>
      <w:r w:rsidR="004C7882">
        <w:t xml:space="preserve"> управления</w:t>
      </w:r>
      <w:r w:rsidR="00813ED8" w:rsidRPr="00813ED8">
        <w:t>.</w:t>
      </w:r>
    </w:p>
    <w:p w14:paraId="4FE06DBD" w14:textId="4BC77245" w:rsidR="000A39EF" w:rsidRDefault="00AA2FB3" w:rsidP="006363C6">
      <w:pPr>
        <w:pStyle w:val="1"/>
      </w:pPr>
      <w:bookmarkStart w:id="4" w:name="_Toc99364107"/>
      <w:r>
        <w:t xml:space="preserve">Развертывание </w:t>
      </w:r>
      <w:r w:rsidR="000A39EF" w:rsidRPr="0000372B">
        <w:t>Site</w:t>
      </w:r>
      <w:r w:rsidR="004C7882">
        <w:rPr>
          <w:lang w:val="en-US"/>
        </w:rPr>
        <w:t>s</w:t>
      </w:r>
      <w:r w:rsidR="000A39EF" w:rsidRPr="0000372B">
        <w:t>oft.P</w:t>
      </w:r>
      <w:r w:rsidR="004C7882">
        <w:rPr>
          <w:lang w:val="en-US"/>
        </w:rPr>
        <w:t>ortal</w:t>
      </w:r>
      <w:bookmarkEnd w:id="4"/>
    </w:p>
    <w:p w14:paraId="13734ED3" w14:textId="77777777" w:rsidR="00AA2FB3" w:rsidRDefault="00AA2FB3" w:rsidP="00883FD2">
      <w:pPr>
        <w:pStyle w:val="20"/>
      </w:pPr>
      <w:bookmarkStart w:id="5" w:name="_Toc444620367"/>
      <w:bookmarkStart w:id="6" w:name="_Toc444620447"/>
      <w:bookmarkStart w:id="7" w:name="_Toc444620479"/>
      <w:bookmarkStart w:id="8" w:name="_Toc99364108"/>
      <w:r>
        <w:t>Требования к программному обеспечению</w:t>
      </w:r>
      <w:bookmarkEnd w:id="5"/>
      <w:bookmarkEnd w:id="6"/>
      <w:bookmarkEnd w:id="7"/>
      <w:bookmarkEnd w:id="8"/>
      <w:r>
        <w:t xml:space="preserve"> </w:t>
      </w:r>
    </w:p>
    <w:p w14:paraId="49A3A9C7" w14:textId="77777777" w:rsidR="00AA2FB3" w:rsidRPr="002D1D74" w:rsidRDefault="00AA2FB3" w:rsidP="003171DE">
      <w:pPr>
        <w:pStyle w:val="af6"/>
      </w:pPr>
      <w:r w:rsidRPr="002D1D74">
        <w:t>На сервере предварительно должны быть установлены:</w:t>
      </w:r>
    </w:p>
    <w:p w14:paraId="1C1FCADF" w14:textId="5E816CA7" w:rsidR="00E473AA" w:rsidRDefault="00AA2FB3" w:rsidP="003F3371">
      <w:pPr>
        <w:pStyle w:val="a0"/>
      </w:pPr>
      <w:r w:rsidRPr="00246987">
        <w:t>UNIX-подобная операционная система</w:t>
      </w:r>
      <w:r w:rsidR="00E473AA">
        <w:t xml:space="preserve"> из списка поддерживаемых:</w:t>
      </w:r>
    </w:p>
    <w:p w14:paraId="2C2002A5" w14:textId="4B0D5958" w:rsidR="00A67BE3" w:rsidRDefault="00E473AA" w:rsidP="003F3371">
      <w:pPr>
        <w:pStyle w:val="2"/>
      </w:pPr>
      <w:r>
        <w:t>Debian</w:t>
      </w:r>
      <w:r w:rsidR="00A67BE3">
        <w:t xml:space="preserve"> и дистрибутивы, основанные на данном ядре (в том числе сертифицированные дистрибутивы Astra Linux Special Edition</w:t>
      </w:r>
      <w:r w:rsidR="00A67BE3" w:rsidRPr="00A67BE3">
        <w:t>)</w:t>
      </w:r>
      <w:r w:rsidR="009343DC">
        <w:t>;</w:t>
      </w:r>
    </w:p>
    <w:p w14:paraId="72820F11" w14:textId="5A295C09" w:rsidR="00A67BE3" w:rsidRDefault="00E473AA" w:rsidP="003F3371">
      <w:pPr>
        <w:pStyle w:val="2"/>
      </w:pPr>
      <w:r>
        <w:t>RedHat</w:t>
      </w:r>
      <w:r w:rsidR="00A67BE3" w:rsidRPr="00A67BE3">
        <w:t xml:space="preserve"> </w:t>
      </w:r>
      <w:r w:rsidR="00A67BE3">
        <w:t>и дистрибутивы, основанные на данном ядре</w:t>
      </w:r>
      <w:r w:rsidR="009343DC">
        <w:t>;</w:t>
      </w:r>
    </w:p>
    <w:p w14:paraId="75E39DAA" w14:textId="7FBCA1A7" w:rsidR="00E473AA" w:rsidRDefault="00E473AA" w:rsidP="003F3371">
      <w:pPr>
        <w:pStyle w:val="2"/>
      </w:pPr>
      <w:r>
        <w:t>CentOS</w:t>
      </w:r>
      <w:r w:rsidR="00A67BE3" w:rsidRPr="00A67BE3">
        <w:t xml:space="preserve"> </w:t>
      </w:r>
      <w:r w:rsidR="00A67BE3">
        <w:t>и дистрибутивы, основанные на данном ядре</w:t>
      </w:r>
      <w:r w:rsidR="009343DC">
        <w:t>;</w:t>
      </w:r>
    </w:p>
    <w:p w14:paraId="0A200562" w14:textId="086320A1" w:rsidR="00AA2FB3" w:rsidRDefault="00AA2FB3" w:rsidP="003F3371">
      <w:pPr>
        <w:pStyle w:val="a0"/>
      </w:pPr>
      <w:r>
        <w:t>в</w:t>
      </w:r>
      <w:r w:rsidRPr="0052742C">
        <w:t>еб</w:t>
      </w:r>
      <w:r>
        <w:t>-</w:t>
      </w:r>
      <w:r w:rsidRPr="0052742C">
        <w:t>сервер nginx 1.4</w:t>
      </w:r>
      <w:r>
        <w:t xml:space="preserve"> и выше; </w:t>
      </w:r>
    </w:p>
    <w:p w14:paraId="137B1ADA" w14:textId="69EF0D0D" w:rsidR="00FF09E5" w:rsidRPr="00515584" w:rsidRDefault="00FF09E5" w:rsidP="00E41C79">
      <w:pPr>
        <w:pStyle w:val="a0"/>
      </w:pPr>
      <w:r w:rsidRPr="00AA2FB3">
        <w:lastRenderedPageBreak/>
        <w:t>СУБД Postgre</w:t>
      </w:r>
      <w:r w:rsidRPr="00515584">
        <w:rPr>
          <w:lang w:val="en-US"/>
        </w:rPr>
        <w:t>SQL</w:t>
      </w:r>
      <w:r w:rsidRPr="00AA2FB3">
        <w:t xml:space="preserve"> версия </w:t>
      </w:r>
      <w:r w:rsidRPr="009343DC">
        <w:t>1</w:t>
      </w:r>
      <w:r w:rsidRPr="000046D2">
        <w:t>3</w:t>
      </w:r>
      <w:r w:rsidRPr="00AA2FB3">
        <w:t xml:space="preserve"> и выше</w:t>
      </w:r>
      <w:r w:rsidR="00515584">
        <w:t xml:space="preserve"> (</w:t>
      </w:r>
      <w:r w:rsidR="00515584">
        <w:t>кодировка БД должна быть UTF8:</w:t>
      </w:r>
      <w:r w:rsidR="00515584">
        <w:t xml:space="preserve"> </w:t>
      </w:r>
      <w:r w:rsidR="00515584" w:rsidRPr="00515584">
        <w:rPr>
          <w:lang w:val="en-US"/>
        </w:rPr>
        <w:t>ENCODING</w:t>
      </w:r>
      <w:r w:rsidR="00515584" w:rsidRPr="00515584">
        <w:t xml:space="preserve"> '</w:t>
      </w:r>
      <w:r w:rsidR="00515584" w:rsidRPr="00515584">
        <w:rPr>
          <w:lang w:val="en-US"/>
        </w:rPr>
        <w:t>UTF</w:t>
      </w:r>
      <w:r w:rsidR="00515584" w:rsidRPr="00515584">
        <w:t xml:space="preserve">8' </w:t>
      </w:r>
      <w:r w:rsidR="00515584" w:rsidRPr="00515584">
        <w:rPr>
          <w:lang w:val="en-US"/>
        </w:rPr>
        <w:t>LC</w:t>
      </w:r>
      <w:r w:rsidR="00515584" w:rsidRPr="00515584">
        <w:t>_</w:t>
      </w:r>
      <w:r w:rsidR="00515584" w:rsidRPr="00515584">
        <w:rPr>
          <w:lang w:val="en-US"/>
        </w:rPr>
        <w:t>COLLATE</w:t>
      </w:r>
      <w:r w:rsidR="00515584" w:rsidRPr="00515584">
        <w:t xml:space="preserve"> = '</w:t>
      </w:r>
      <w:r w:rsidR="00515584" w:rsidRPr="00515584">
        <w:rPr>
          <w:lang w:val="en-US"/>
        </w:rPr>
        <w:t>ru</w:t>
      </w:r>
      <w:r w:rsidR="00515584" w:rsidRPr="00515584">
        <w:t>_</w:t>
      </w:r>
      <w:r w:rsidR="00515584" w:rsidRPr="00515584">
        <w:rPr>
          <w:lang w:val="en-US"/>
        </w:rPr>
        <w:t>RU</w:t>
      </w:r>
      <w:r w:rsidR="00515584" w:rsidRPr="00515584">
        <w:t>.</w:t>
      </w:r>
      <w:r w:rsidR="00515584" w:rsidRPr="00515584">
        <w:rPr>
          <w:lang w:val="en-US"/>
        </w:rPr>
        <w:t>UTF</w:t>
      </w:r>
      <w:r w:rsidR="00515584" w:rsidRPr="00515584">
        <w:t>-8'</w:t>
      </w:r>
      <w:r w:rsidR="00515584">
        <w:t xml:space="preserve">, </w:t>
      </w:r>
      <w:r w:rsidR="00515584" w:rsidRPr="00515584">
        <w:rPr>
          <w:lang w:val="en-US"/>
        </w:rPr>
        <w:t>LC</w:t>
      </w:r>
      <w:r w:rsidR="00515584" w:rsidRPr="00515584">
        <w:t>_</w:t>
      </w:r>
      <w:r w:rsidR="00515584" w:rsidRPr="00515584">
        <w:rPr>
          <w:lang w:val="en-US"/>
        </w:rPr>
        <w:t>CTYPE</w:t>
      </w:r>
      <w:r w:rsidR="00515584" w:rsidRPr="00515584">
        <w:t xml:space="preserve"> = '</w:t>
      </w:r>
      <w:r w:rsidR="00515584" w:rsidRPr="00515584">
        <w:rPr>
          <w:lang w:val="en-US"/>
        </w:rPr>
        <w:t>ru</w:t>
      </w:r>
      <w:r w:rsidR="00515584" w:rsidRPr="00515584">
        <w:t>_</w:t>
      </w:r>
      <w:r w:rsidR="00515584" w:rsidRPr="00515584">
        <w:rPr>
          <w:lang w:val="en-US"/>
        </w:rPr>
        <w:t>RU</w:t>
      </w:r>
      <w:r w:rsidR="00515584" w:rsidRPr="00515584">
        <w:t>.</w:t>
      </w:r>
      <w:r w:rsidR="00515584" w:rsidRPr="00515584">
        <w:rPr>
          <w:lang w:val="en-US"/>
        </w:rPr>
        <w:t>UTF</w:t>
      </w:r>
      <w:r w:rsidR="00515584" w:rsidRPr="00515584">
        <w:t>-8'</w:t>
      </w:r>
      <w:r w:rsidR="00515584">
        <w:t>)</w:t>
      </w:r>
      <w:r w:rsidRPr="00515584">
        <w:t>;</w:t>
      </w:r>
    </w:p>
    <w:p w14:paraId="74C1EB7E" w14:textId="77777777" w:rsidR="00FF09E5" w:rsidRPr="00AA2FB3" w:rsidRDefault="00FF09E5" w:rsidP="00FF09E5">
      <w:pPr>
        <w:pStyle w:val="a0"/>
      </w:pPr>
      <w:r w:rsidRPr="00AA2FB3">
        <w:t xml:space="preserve">ПО сервера сессий Redis версии </w:t>
      </w:r>
      <w:r>
        <w:t>6</w:t>
      </w:r>
      <w:r w:rsidRPr="00AA2FB3">
        <w:t xml:space="preserve"> и выше;</w:t>
      </w:r>
    </w:p>
    <w:p w14:paraId="4E7439DB" w14:textId="34BC6461" w:rsidR="00FF09E5" w:rsidRDefault="00FF09E5" w:rsidP="00FF09E5">
      <w:pPr>
        <w:pStyle w:val="a0"/>
      </w:pPr>
      <w:r w:rsidRPr="00AA2FB3">
        <w:t>ПО индексации ElasticSearch версия 7</w:t>
      </w:r>
      <w:r>
        <w:t>.</w:t>
      </w:r>
      <w:r w:rsidRPr="000046D2">
        <w:t>12</w:t>
      </w:r>
      <w:r w:rsidRPr="009343DC">
        <w:t xml:space="preserve"> </w:t>
      </w:r>
      <w:r w:rsidRPr="00AA2FB3">
        <w:t>и выше</w:t>
      </w:r>
      <w:r>
        <w:t>;</w:t>
      </w:r>
    </w:p>
    <w:p w14:paraId="3A63A0C0" w14:textId="29335398" w:rsidR="00C3543A" w:rsidRPr="002C1171" w:rsidRDefault="002C1171" w:rsidP="00FF09E5">
      <w:pPr>
        <w:pStyle w:val="a0"/>
        <w:rPr>
          <w:lang w:val="en-US"/>
        </w:rPr>
      </w:pPr>
      <w:r>
        <w:t>ПО</w:t>
      </w:r>
      <w:r w:rsidRPr="002C1171">
        <w:rPr>
          <w:lang w:val="en-US"/>
        </w:rPr>
        <w:t xml:space="preserve"> </w:t>
      </w:r>
      <w:r w:rsidR="00C3543A">
        <w:rPr>
          <w:lang w:val="en-US"/>
        </w:rPr>
        <w:t>Supervisor</w:t>
      </w:r>
      <w:r w:rsidRPr="002C1171">
        <w:rPr>
          <w:lang w:val="en-US"/>
        </w:rPr>
        <w:t xml:space="preserve"> </w:t>
      </w:r>
      <w:hyperlink r:id="rId9" w:history="1">
        <w:r w:rsidRPr="002C1171">
          <w:rPr>
            <w:rStyle w:val="af3"/>
            <w:lang w:val="en-US"/>
          </w:rPr>
          <w:t>http://supervisord.org/</w:t>
        </w:r>
      </w:hyperlink>
      <w:r w:rsidRPr="002C1171">
        <w:rPr>
          <w:lang w:val="en-US"/>
        </w:rPr>
        <w:t>;</w:t>
      </w:r>
    </w:p>
    <w:p w14:paraId="643B5241" w14:textId="108C78C8" w:rsidR="00185E31" w:rsidRDefault="00AA2FB3" w:rsidP="003F3371">
      <w:pPr>
        <w:pStyle w:val="a0"/>
      </w:pPr>
      <w:r w:rsidRPr="00AA2FB3">
        <w:t xml:space="preserve">интерпретатор PHP версии </w:t>
      </w:r>
      <w:r w:rsidR="00A67BE3" w:rsidRPr="00A67BE3">
        <w:t>8</w:t>
      </w:r>
      <w:r w:rsidR="008351D2">
        <w:t>.0.х</w:t>
      </w:r>
      <w:r w:rsidRPr="00AA2FB3">
        <w:t xml:space="preserve">, </w:t>
      </w:r>
      <w:r w:rsidRPr="00990619">
        <w:t xml:space="preserve">а также набор расширений </w:t>
      </w:r>
      <w:r w:rsidRPr="00990619">
        <w:rPr>
          <w:lang w:val="en-US"/>
        </w:rPr>
        <w:t>PHP</w:t>
      </w:r>
      <w:r w:rsidRPr="00990619">
        <w:t>, зависящий от конкретного проекта (Сайта)</w:t>
      </w:r>
      <w:r w:rsidR="008F53ED">
        <w:t xml:space="preserve">, </w:t>
      </w:r>
      <w:r w:rsidR="00185E31">
        <w:t>как минимум следующие расширения</w:t>
      </w:r>
      <w:r w:rsidR="002C1171">
        <w:t xml:space="preserve"> </w:t>
      </w:r>
      <w:r w:rsidR="002C1171" w:rsidRPr="002C1171">
        <w:t xml:space="preserve">(в разных </w:t>
      </w:r>
      <w:r w:rsidR="002C1171" w:rsidRPr="00246987">
        <w:t>операционн</w:t>
      </w:r>
      <w:r w:rsidR="002C1171">
        <w:t>ых</w:t>
      </w:r>
      <w:r w:rsidR="002C1171" w:rsidRPr="00246987">
        <w:t xml:space="preserve"> система</w:t>
      </w:r>
      <w:r w:rsidR="002C1171">
        <w:t>х</w:t>
      </w:r>
      <w:r w:rsidR="002C1171" w:rsidRPr="002C1171">
        <w:t xml:space="preserve"> названия пакетов могут отличаться)</w:t>
      </w:r>
      <w:r w:rsidR="00185E31">
        <w:t>:</w:t>
      </w:r>
    </w:p>
    <w:p w14:paraId="0C83A450" w14:textId="45E848D0" w:rsidR="00185E31" w:rsidRDefault="00185E31" w:rsidP="00185E31">
      <w:pPr>
        <w:pStyle w:val="2"/>
      </w:pPr>
      <w:r>
        <w:t>php8.0-cli;</w:t>
      </w:r>
    </w:p>
    <w:p w14:paraId="578434D9" w14:textId="05EC4FB6" w:rsidR="002C1171" w:rsidRDefault="00185E31" w:rsidP="00185E31">
      <w:pPr>
        <w:pStyle w:val="2"/>
      </w:pPr>
      <w:r>
        <w:t>php8.0-cli</w:t>
      </w:r>
      <w:r w:rsidR="002C1171">
        <w:t>;</w:t>
      </w:r>
    </w:p>
    <w:p w14:paraId="31435B8B" w14:textId="69EA2B18" w:rsidR="00185E31" w:rsidRDefault="00185E31" w:rsidP="00185E31">
      <w:pPr>
        <w:pStyle w:val="2"/>
      </w:pPr>
      <w:r>
        <w:t>php8.0-common;</w:t>
      </w:r>
    </w:p>
    <w:p w14:paraId="001BAC1B" w14:textId="020E0BD3" w:rsidR="00185E31" w:rsidRDefault="00185E31" w:rsidP="00185E31">
      <w:pPr>
        <w:pStyle w:val="2"/>
      </w:pPr>
      <w:r>
        <w:t>php8.0-gd;</w:t>
      </w:r>
    </w:p>
    <w:p w14:paraId="40A63BA9" w14:textId="639263DD" w:rsidR="00185E31" w:rsidRDefault="00185E31" w:rsidP="00185E31">
      <w:pPr>
        <w:pStyle w:val="2"/>
      </w:pPr>
      <w:r>
        <w:t>php8.0-mbstring;</w:t>
      </w:r>
    </w:p>
    <w:p w14:paraId="444B908C" w14:textId="05D55108" w:rsidR="00185E31" w:rsidRDefault="00185E31" w:rsidP="00185E31">
      <w:pPr>
        <w:pStyle w:val="2"/>
      </w:pPr>
      <w:r>
        <w:t>php8.0-pgsql;</w:t>
      </w:r>
    </w:p>
    <w:p w14:paraId="21F51E08" w14:textId="7C814231" w:rsidR="00185E31" w:rsidRDefault="00185E31" w:rsidP="00185E31">
      <w:pPr>
        <w:pStyle w:val="2"/>
      </w:pPr>
      <w:r>
        <w:t>php8.0-opcache;</w:t>
      </w:r>
    </w:p>
    <w:p w14:paraId="538DE435" w14:textId="2B33C7B5" w:rsidR="00185E31" w:rsidRDefault="00185E31" w:rsidP="00185E31">
      <w:pPr>
        <w:pStyle w:val="2"/>
      </w:pPr>
      <w:r>
        <w:t>php8.0-xml;</w:t>
      </w:r>
    </w:p>
    <w:p w14:paraId="0578B427" w14:textId="2E55C358" w:rsidR="00185E31" w:rsidRDefault="00185E31" w:rsidP="00185E31">
      <w:pPr>
        <w:pStyle w:val="2"/>
      </w:pPr>
      <w:r>
        <w:t>php8.0-zip;</w:t>
      </w:r>
    </w:p>
    <w:p w14:paraId="02A3E90E" w14:textId="68B6227B" w:rsidR="00185E31" w:rsidRDefault="00185E31" w:rsidP="00185E31">
      <w:pPr>
        <w:pStyle w:val="2"/>
      </w:pPr>
      <w:r>
        <w:t>php8.0-curl;</w:t>
      </w:r>
    </w:p>
    <w:p w14:paraId="653069FE" w14:textId="1D79E796" w:rsidR="00185E31" w:rsidRDefault="00185E31" w:rsidP="00185E31">
      <w:pPr>
        <w:pStyle w:val="2"/>
      </w:pPr>
      <w:r>
        <w:t>php8.0-fpm;</w:t>
      </w:r>
    </w:p>
    <w:p w14:paraId="0D5F200D" w14:textId="0FE34926" w:rsidR="00185E31" w:rsidRDefault="00185E31" w:rsidP="00185E31">
      <w:pPr>
        <w:pStyle w:val="2"/>
      </w:pPr>
      <w:r>
        <w:t>php8.0-redis;</w:t>
      </w:r>
    </w:p>
    <w:p w14:paraId="155D56FC" w14:textId="13D28FCC" w:rsidR="00185E31" w:rsidRDefault="00185E31" w:rsidP="00185E31">
      <w:pPr>
        <w:pStyle w:val="2"/>
      </w:pPr>
      <w:r>
        <w:t>php8.0-xmlrpc;</w:t>
      </w:r>
    </w:p>
    <w:p w14:paraId="38DEC73B" w14:textId="1ECF5A94" w:rsidR="00185E31" w:rsidRDefault="00185E31" w:rsidP="00185E31">
      <w:pPr>
        <w:pStyle w:val="2"/>
      </w:pPr>
      <w:r>
        <w:t>php8.0-imagick;</w:t>
      </w:r>
    </w:p>
    <w:p w14:paraId="558DF96D" w14:textId="42D5CABC" w:rsidR="00185E31" w:rsidRDefault="00185E31" w:rsidP="00185E31">
      <w:pPr>
        <w:pStyle w:val="2"/>
      </w:pPr>
      <w:r>
        <w:t>php8.0-intl;</w:t>
      </w:r>
    </w:p>
    <w:p w14:paraId="42A6A004" w14:textId="1FBD78F3" w:rsidR="00185E31" w:rsidRDefault="00185E31" w:rsidP="00185E31">
      <w:pPr>
        <w:pStyle w:val="2"/>
      </w:pPr>
      <w:r>
        <w:t>php8.0-bcmath;</w:t>
      </w:r>
    </w:p>
    <w:p w14:paraId="0D5595FE" w14:textId="7CD8AEF9" w:rsidR="00185E31" w:rsidRDefault="00185E31" w:rsidP="00185E31">
      <w:pPr>
        <w:pStyle w:val="2"/>
      </w:pPr>
      <w:r>
        <w:t>php8.0-curl;</w:t>
      </w:r>
    </w:p>
    <w:p w14:paraId="2767F144" w14:textId="66699DD4" w:rsidR="00185E31" w:rsidRDefault="00185E31" w:rsidP="00185E31">
      <w:pPr>
        <w:pStyle w:val="2"/>
      </w:pPr>
      <w:r>
        <w:lastRenderedPageBreak/>
        <w:t>php8.0-mcrypt;</w:t>
      </w:r>
    </w:p>
    <w:p w14:paraId="599F75D3" w14:textId="02C1F892" w:rsidR="00185E31" w:rsidRDefault="00185E31" w:rsidP="00185E31">
      <w:pPr>
        <w:pStyle w:val="2"/>
      </w:pPr>
      <w:r>
        <w:t>php8.0-readline;</w:t>
      </w:r>
    </w:p>
    <w:p w14:paraId="5577FB5D" w14:textId="781618CA" w:rsidR="00185E31" w:rsidRDefault="00185E31" w:rsidP="00185E31">
      <w:pPr>
        <w:pStyle w:val="2"/>
      </w:pPr>
      <w:r>
        <w:t>php8.0-apcu;</w:t>
      </w:r>
    </w:p>
    <w:p w14:paraId="76F30536" w14:textId="3A876AB9" w:rsidR="00185E31" w:rsidRDefault="00185E31" w:rsidP="00185E31">
      <w:pPr>
        <w:pStyle w:val="2"/>
      </w:pPr>
      <w:r>
        <w:t>php8.0-bz2;</w:t>
      </w:r>
    </w:p>
    <w:p w14:paraId="641BCE11" w14:textId="630E66B7" w:rsidR="00185E31" w:rsidRDefault="00185E31" w:rsidP="00185E31">
      <w:pPr>
        <w:pStyle w:val="2"/>
      </w:pPr>
      <w:r>
        <w:t>php8.0-redis;</w:t>
      </w:r>
    </w:p>
    <w:p w14:paraId="7CE26262" w14:textId="3BD12F3F" w:rsidR="00185E31" w:rsidRDefault="00185E31" w:rsidP="00185E31">
      <w:pPr>
        <w:pStyle w:val="2"/>
      </w:pPr>
      <w:r>
        <w:t>php8.0-phpdbg;</w:t>
      </w:r>
    </w:p>
    <w:p w14:paraId="097B30B6" w14:textId="52266519" w:rsidR="00AA2FB3" w:rsidRPr="00990619" w:rsidRDefault="008F53ED" w:rsidP="00185E31">
      <w:pPr>
        <w:pStyle w:val="2"/>
      </w:pPr>
      <w:r>
        <w:t>загрузчик (</w:t>
      </w:r>
      <w:r>
        <w:rPr>
          <w:lang w:val="en-US"/>
        </w:rPr>
        <w:t>loader</w:t>
      </w:r>
      <w:r w:rsidRPr="008F53ED">
        <w:t>)</w:t>
      </w:r>
      <w:r>
        <w:t xml:space="preserve"> </w:t>
      </w:r>
      <w:r w:rsidRPr="008F53ED">
        <w:t>SourceGuardian</w:t>
      </w:r>
      <w:r>
        <w:t xml:space="preserve"> для соответствующей операционной системы</w:t>
      </w:r>
      <w:r w:rsidR="00791B0A">
        <w:t xml:space="preserve">: необходимо скачать файл с сайта </w:t>
      </w:r>
      <w:hyperlink r:id="rId10" w:history="1">
        <w:r w:rsidR="00791B0A" w:rsidRPr="005E258E">
          <w:rPr>
            <w:rStyle w:val="af3"/>
          </w:rPr>
          <w:t>https://www.sourceguardian.com/loaders.html</w:t>
        </w:r>
      </w:hyperlink>
      <w:r w:rsidR="00622CE7">
        <w:t>,</w:t>
      </w:r>
      <w:r w:rsidR="00791B0A">
        <w:t xml:space="preserve"> скопировать его в директорию расширений для </w:t>
      </w:r>
      <w:r w:rsidR="00791B0A">
        <w:rPr>
          <w:lang w:val="en-US"/>
        </w:rPr>
        <w:t>PHP</w:t>
      </w:r>
      <w:r w:rsidR="00791B0A">
        <w:t xml:space="preserve"> и добавить в </w:t>
      </w:r>
      <w:r w:rsidR="00791B0A" w:rsidRPr="00791B0A">
        <w:t xml:space="preserve">php.ini строчку для подключения </w:t>
      </w:r>
      <w:r w:rsidR="00791B0A">
        <w:t>загрузчика, например:</w:t>
      </w:r>
      <w:r w:rsidR="00791B0A" w:rsidRPr="00791B0A">
        <w:t xml:space="preserve"> extension=ixed.8.0.lin</w:t>
      </w:r>
      <w:r w:rsidR="00FF09E5">
        <w:t>.</w:t>
      </w:r>
    </w:p>
    <w:p w14:paraId="75233148" w14:textId="6C40FC71" w:rsidR="000046D2" w:rsidRPr="000046D2" w:rsidRDefault="000046D2" w:rsidP="000046D2">
      <w:pPr>
        <w:pStyle w:val="af6"/>
      </w:pPr>
      <w:r>
        <w:t>Дополнительно могут быть установлены:</w:t>
      </w:r>
    </w:p>
    <w:p w14:paraId="428EF0BE" w14:textId="60A5291E" w:rsidR="000046D2" w:rsidRDefault="000046D2" w:rsidP="000046D2">
      <w:pPr>
        <w:pStyle w:val="a0"/>
      </w:pPr>
      <w:r w:rsidRPr="00883FD2">
        <w:t xml:space="preserve">программная платформа </w:t>
      </w:r>
      <w:r w:rsidRPr="00883FD2">
        <w:rPr>
          <w:lang w:val="en-US"/>
        </w:rPr>
        <w:t>Node</w:t>
      </w:r>
      <w:r w:rsidRPr="00883FD2">
        <w:t>.</w:t>
      </w:r>
      <w:r w:rsidRPr="00883FD2">
        <w:rPr>
          <w:lang w:val="en-US"/>
        </w:rPr>
        <w:t>js</w:t>
      </w:r>
      <w:r w:rsidRPr="00883FD2">
        <w:t xml:space="preserve"> 1</w:t>
      </w:r>
      <w:r w:rsidR="00057935">
        <w:t>6</w:t>
      </w:r>
      <w:r>
        <w:t xml:space="preserve"> и выше (необходима при эксплуатации Системы</w:t>
      </w:r>
      <w:r w:rsidR="0021143D" w:rsidRPr="0021143D">
        <w:t xml:space="preserve"> </w:t>
      </w:r>
      <w:r w:rsidR="0021143D">
        <w:t>управления</w:t>
      </w:r>
      <w:r>
        <w:t xml:space="preserve"> в режиме </w:t>
      </w:r>
      <w:r>
        <w:rPr>
          <w:lang w:val="en-US"/>
        </w:rPr>
        <w:t>Server</w:t>
      </w:r>
      <w:r w:rsidRPr="000046D2">
        <w:t xml:space="preserve"> </w:t>
      </w:r>
      <w:r>
        <w:rPr>
          <w:lang w:val="en-US"/>
        </w:rPr>
        <w:t>Side</w:t>
      </w:r>
      <w:r w:rsidRPr="000046D2">
        <w:t xml:space="preserve"> </w:t>
      </w:r>
      <w:r>
        <w:rPr>
          <w:lang w:val="en-US"/>
        </w:rPr>
        <w:t>Rendering</w:t>
      </w:r>
      <w:r w:rsidRPr="000046D2">
        <w:t>)</w:t>
      </w:r>
      <w:r>
        <w:t>;</w:t>
      </w:r>
    </w:p>
    <w:p w14:paraId="114A6A8A" w14:textId="15425FD1" w:rsidR="000046D2" w:rsidRPr="00AA2FB3" w:rsidRDefault="000046D2" w:rsidP="00B2175D">
      <w:pPr>
        <w:pStyle w:val="a0"/>
      </w:pPr>
      <w:r w:rsidRPr="00AA2FB3">
        <w:t>ПО сервера очередей RabbitMQ версии 3 и выше</w:t>
      </w:r>
      <w:r>
        <w:t xml:space="preserve"> (необходимо для работы функциональности почтовых рассылок).</w:t>
      </w:r>
    </w:p>
    <w:p w14:paraId="30407980" w14:textId="77777777" w:rsidR="00AA2FB3" w:rsidRDefault="00AA2FB3" w:rsidP="00883FD2">
      <w:pPr>
        <w:pStyle w:val="20"/>
      </w:pPr>
      <w:bookmarkStart w:id="9" w:name="_Toc444620368"/>
      <w:bookmarkStart w:id="10" w:name="_Toc444620448"/>
      <w:bookmarkStart w:id="11" w:name="_Toc444620480"/>
      <w:bookmarkStart w:id="12" w:name="_Toc99364109"/>
      <w:r>
        <w:t>Требования к памяти и дисковому пространству</w:t>
      </w:r>
      <w:bookmarkEnd w:id="9"/>
      <w:bookmarkEnd w:id="10"/>
      <w:bookmarkEnd w:id="11"/>
      <w:bookmarkEnd w:id="12"/>
    </w:p>
    <w:p w14:paraId="34820030" w14:textId="03FA51BD" w:rsidR="00AA2FB3" w:rsidRDefault="00AA2FB3" w:rsidP="003171DE">
      <w:pPr>
        <w:pStyle w:val="af6"/>
      </w:pPr>
      <w:r w:rsidRPr="00757FC7">
        <w:t xml:space="preserve">Необходимо в среднем не менее 10 Гб дискового пространства под программный код </w:t>
      </w:r>
      <w:r w:rsidR="008F53ED">
        <w:t>Системы управления</w:t>
      </w:r>
      <w:r w:rsidR="008F53ED" w:rsidRPr="00757FC7">
        <w:t xml:space="preserve"> </w:t>
      </w:r>
      <w:r w:rsidRPr="00757FC7">
        <w:t>и информационное наполнение</w:t>
      </w:r>
      <w:r w:rsidR="008F53ED">
        <w:t xml:space="preserve"> </w:t>
      </w:r>
      <w:r w:rsidR="006642F5">
        <w:t>Сайта</w:t>
      </w:r>
      <w:r w:rsidRPr="00757FC7">
        <w:t>. Стандартный объем памяти на веб-процесс: 128 Мб (может быть увеличен с учетом потребностей конкретного Сайта).</w:t>
      </w:r>
    </w:p>
    <w:p w14:paraId="153CD3D2" w14:textId="7A8F4151" w:rsidR="00AA2FB3" w:rsidRPr="00AB460A" w:rsidRDefault="00270854" w:rsidP="00883FD2">
      <w:pPr>
        <w:pStyle w:val="20"/>
      </w:pPr>
      <w:bookmarkStart w:id="13" w:name="_Toc99364110"/>
      <w:r>
        <w:t>Состав установочного комплекта</w:t>
      </w:r>
      <w:bookmarkEnd w:id="13"/>
    </w:p>
    <w:bookmarkEnd w:id="0"/>
    <w:p w14:paraId="29E49EA7" w14:textId="336E3FBC" w:rsidR="007F1115" w:rsidRDefault="00270854" w:rsidP="003171DE">
      <w:pPr>
        <w:pStyle w:val="af6"/>
      </w:pPr>
      <w:r>
        <w:t xml:space="preserve">В состав установочного комплекта </w:t>
      </w:r>
      <w:r w:rsidR="009E5BB3">
        <w:t xml:space="preserve">(архив </w:t>
      </w:r>
      <w:r w:rsidR="009E5BB3" w:rsidRPr="0050008B">
        <w:rPr>
          <w:lang w:val="en-US"/>
        </w:rPr>
        <w:t>app</w:t>
      </w:r>
      <w:r w:rsidR="009E5BB3" w:rsidRPr="009E5BB3">
        <w:t>.</w:t>
      </w:r>
      <w:r w:rsidR="009E5BB3" w:rsidRPr="0050008B">
        <w:rPr>
          <w:lang w:val="en-US"/>
        </w:rPr>
        <w:t>tar</w:t>
      </w:r>
      <w:r w:rsidR="009E5BB3" w:rsidRPr="009E5BB3">
        <w:t>.</w:t>
      </w:r>
      <w:r w:rsidR="009E5BB3" w:rsidRPr="0050008B">
        <w:rPr>
          <w:lang w:val="en-US"/>
        </w:rPr>
        <w:t>gz</w:t>
      </w:r>
      <w:r w:rsidR="009E5BB3">
        <w:t xml:space="preserve">) </w:t>
      </w:r>
      <w:r>
        <w:t>входят</w:t>
      </w:r>
      <w:r w:rsidR="00883FD2">
        <w:t xml:space="preserve"> следующие директории и файлы</w:t>
      </w:r>
      <w:r w:rsidR="004E0CCE">
        <w:t xml:space="preserve"> (см. таблицу </w:t>
      </w:r>
      <w:r w:rsidR="004E0CCE">
        <w:fldChar w:fldCharType="begin"/>
      </w:r>
      <w:r w:rsidR="004E0CCE">
        <w:instrText xml:space="preserve"> REF _Ref63419398 \h  \* MERGEFORMAT </w:instrText>
      </w:r>
      <w:r w:rsidR="004E0CCE">
        <w:fldChar w:fldCharType="separate"/>
      </w:r>
      <w:r w:rsidR="00DC1B10" w:rsidRPr="00DC1B10">
        <w:rPr>
          <w:vanish/>
        </w:rPr>
        <w:t xml:space="preserve">Таблица </w:t>
      </w:r>
      <w:r w:rsidR="00DC1B10">
        <w:rPr>
          <w:noProof/>
        </w:rPr>
        <w:t>1</w:t>
      </w:r>
      <w:r w:rsidR="004E0CCE">
        <w:fldChar w:fldCharType="end"/>
      </w:r>
      <w:r w:rsidR="004E0CCE">
        <w:t>)</w:t>
      </w:r>
      <w:r w:rsidR="0083507E">
        <w:t>.</w:t>
      </w:r>
    </w:p>
    <w:p w14:paraId="4B57FC2D" w14:textId="2B9530A3" w:rsidR="004E0CCE" w:rsidRDefault="004E0CCE" w:rsidP="004E0CCE">
      <w:pPr>
        <w:pStyle w:val="S0"/>
      </w:pPr>
      <w:bookmarkStart w:id="14" w:name="_Ref63419398"/>
      <w:r>
        <w:lastRenderedPageBreak/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 w:rsidR="00DC1B10">
        <w:rPr>
          <w:noProof/>
        </w:rPr>
        <w:t>1</w:t>
      </w:r>
      <w:r>
        <w:rPr>
          <w:noProof/>
        </w:rPr>
        <w:fldChar w:fldCharType="end"/>
      </w:r>
      <w:bookmarkEnd w:id="14"/>
      <w:r>
        <w:t xml:space="preserve"> – Состав установочного комплекта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3"/>
        <w:gridCol w:w="6171"/>
      </w:tblGrid>
      <w:tr w:rsidR="00270854" w14:paraId="494DE4FD" w14:textId="77777777" w:rsidTr="0083507E">
        <w:trPr>
          <w:tblHeader/>
        </w:trPr>
        <w:tc>
          <w:tcPr>
            <w:tcW w:w="3173" w:type="dxa"/>
            <w:vAlign w:val="center"/>
          </w:tcPr>
          <w:p w14:paraId="5F06B6A0" w14:textId="76BBE1C8" w:rsidR="00270854" w:rsidRPr="004E77A7" w:rsidRDefault="00270854" w:rsidP="004E77A7">
            <w:pPr>
              <w:pStyle w:val="af8"/>
            </w:pPr>
            <w:r w:rsidRPr="004E77A7">
              <w:t>Наименование</w:t>
            </w:r>
          </w:p>
        </w:tc>
        <w:tc>
          <w:tcPr>
            <w:tcW w:w="6171" w:type="dxa"/>
            <w:vAlign w:val="center"/>
          </w:tcPr>
          <w:p w14:paraId="1F98F078" w14:textId="563BEA32" w:rsidR="00270854" w:rsidRPr="004E77A7" w:rsidRDefault="00270854" w:rsidP="004E77A7">
            <w:pPr>
              <w:pStyle w:val="af8"/>
            </w:pPr>
            <w:r w:rsidRPr="004E77A7">
              <w:t>Назначение</w:t>
            </w:r>
          </w:p>
        </w:tc>
      </w:tr>
      <w:tr w:rsidR="00883FD2" w14:paraId="46B041CF" w14:textId="77777777" w:rsidTr="0083507E">
        <w:tc>
          <w:tcPr>
            <w:tcW w:w="3173" w:type="dxa"/>
          </w:tcPr>
          <w:p w14:paraId="25CDD6B8" w14:textId="351CA134" w:rsidR="00883FD2" w:rsidRPr="009E5BB3" w:rsidRDefault="009E5BB3" w:rsidP="004E77A7">
            <w:pPr>
              <w:pStyle w:val="af1"/>
              <w:rPr>
                <w:lang w:val="en-US"/>
              </w:rPr>
            </w:pPr>
            <w:r>
              <w:rPr>
                <w:lang w:val="en-US"/>
              </w:rPr>
              <w:t>app</w:t>
            </w:r>
          </w:p>
        </w:tc>
        <w:tc>
          <w:tcPr>
            <w:tcW w:w="6171" w:type="dxa"/>
          </w:tcPr>
          <w:p w14:paraId="64B31EC4" w14:textId="56CED873" w:rsidR="00883FD2" w:rsidRPr="00883FD2" w:rsidRDefault="009E5BB3" w:rsidP="004E77A7">
            <w:pPr>
              <w:pStyle w:val="af1"/>
            </w:pPr>
            <w:r>
              <w:t xml:space="preserve">Директория с </w:t>
            </w:r>
            <w:r w:rsidR="00883FD2">
              <w:t>программным кодом Системы управления</w:t>
            </w:r>
            <w:r w:rsidR="006277FD">
              <w:t xml:space="preserve"> и ф</w:t>
            </w:r>
            <w:r w:rsidR="006277FD" w:rsidRPr="00EB540C">
              <w:t>айл</w:t>
            </w:r>
            <w:r w:rsidR="006277FD">
              <w:t>ом</w:t>
            </w:r>
            <w:r w:rsidR="006277FD" w:rsidRPr="00EB540C">
              <w:t>, содержащи</w:t>
            </w:r>
            <w:r w:rsidR="006277FD">
              <w:t>м</w:t>
            </w:r>
            <w:r w:rsidR="006277FD" w:rsidRPr="00EB540C">
              <w:t xml:space="preserve"> набор инструкций, используемых утилитой make в инструментарии автоматизации сборки</w:t>
            </w:r>
          </w:p>
        </w:tc>
      </w:tr>
      <w:tr w:rsidR="006461B6" w14:paraId="4BD8E4B9" w14:textId="77777777" w:rsidTr="0083507E">
        <w:tc>
          <w:tcPr>
            <w:tcW w:w="3173" w:type="dxa"/>
          </w:tcPr>
          <w:p w14:paraId="2D936F5A" w14:textId="064ED154" w:rsidR="006461B6" w:rsidRDefault="006461B6" w:rsidP="004E77A7">
            <w:pPr>
              <w:pStyle w:val="af1"/>
              <w:rPr>
                <w:lang w:val="en-US"/>
              </w:rPr>
            </w:pPr>
            <w:r w:rsidRPr="006461B6">
              <w:rPr>
                <w:lang w:val="en-US"/>
              </w:rPr>
              <w:t>nginx_portal.conf</w:t>
            </w:r>
          </w:p>
        </w:tc>
        <w:tc>
          <w:tcPr>
            <w:tcW w:w="6171" w:type="dxa"/>
          </w:tcPr>
          <w:p w14:paraId="0C23935C" w14:textId="458E6B68" w:rsidR="006461B6" w:rsidRPr="006461B6" w:rsidRDefault="006461B6" w:rsidP="004E77A7">
            <w:pPr>
              <w:pStyle w:val="af1"/>
            </w:pPr>
            <w:r>
              <w:t xml:space="preserve">Пример конфигурационного файла для веб-сервера </w:t>
            </w:r>
            <w:r>
              <w:rPr>
                <w:lang w:val="en-US"/>
              </w:rPr>
              <w:t>nginx</w:t>
            </w:r>
          </w:p>
        </w:tc>
      </w:tr>
    </w:tbl>
    <w:p w14:paraId="5FDA6ADB" w14:textId="1D660C11" w:rsidR="001E403F" w:rsidRDefault="00883FD2" w:rsidP="00883FD2">
      <w:pPr>
        <w:pStyle w:val="20"/>
      </w:pPr>
      <w:bookmarkStart w:id="15" w:name="_Toc99364111"/>
      <w:r>
        <w:t xml:space="preserve">Порядок </w:t>
      </w:r>
      <w:r w:rsidR="001E403F">
        <w:t>установки</w:t>
      </w:r>
      <w:bookmarkEnd w:id="15"/>
      <w:r w:rsidR="001E403F">
        <w:t xml:space="preserve"> </w:t>
      </w:r>
    </w:p>
    <w:p w14:paraId="50EA897A" w14:textId="3A9E7884" w:rsidR="008B6284" w:rsidRPr="003171DE" w:rsidRDefault="008B6284" w:rsidP="003171DE">
      <w:pPr>
        <w:pStyle w:val="a"/>
      </w:pPr>
      <w:r w:rsidRPr="003171DE">
        <w:t xml:space="preserve">Создать в СУБД PostgreSQL базу данных (пример: </w:t>
      </w:r>
      <w:r w:rsidR="00096402" w:rsidRPr="00096402">
        <w:t>db_example</w:t>
      </w:r>
      <w:r w:rsidRPr="003171DE">
        <w:t>).</w:t>
      </w:r>
    </w:p>
    <w:p w14:paraId="4F5F9B95" w14:textId="01BA9B0F" w:rsidR="004E77A7" w:rsidRDefault="004E77A7" w:rsidP="003171DE">
      <w:pPr>
        <w:pStyle w:val="a"/>
      </w:pPr>
      <w:r>
        <w:t>Создать на сервере директорию, куда будет развернута Система управления (пример</w:t>
      </w:r>
      <w:r w:rsidR="00B26363">
        <w:t>:</w:t>
      </w:r>
      <w:r>
        <w:t xml:space="preserve"> </w:t>
      </w:r>
      <w:r w:rsidRPr="004E77A7">
        <w:t>/</w:t>
      </w:r>
      <w:r>
        <w:rPr>
          <w:lang w:val="en-US"/>
        </w:rPr>
        <w:t>var</w:t>
      </w:r>
      <w:r w:rsidRPr="004E77A7">
        <w:t>/</w:t>
      </w:r>
      <w:r>
        <w:rPr>
          <w:lang w:val="en-US"/>
        </w:rPr>
        <w:t>www</w:t>
      </w:r>
      <w:r w:rsidRPr="004E77A7">
        <w:t>).</w:t>
      </w:r>
    </w:p>
    <w:p w14:paraId="12A2CEC1" w14:textId="78F5A711" w:rsidR="003F3371" w:rsidRDefault="003F3371" w:rsidP="003171DE">
      <w:pPr>
        <w:pStyle w:val="a"/>
      </w:pPr>
      <w:r>
        <w:t xml:space="preserve">Распаковать в созданную директорию архив </w:t>
      </w:r>
      <w:r w:rsidR="009B5B2E" w:rsidRPr="009B5B2E">
        <w:rPr>
          <w:lang w:val="en-US"/>
        </w:rPr>
        <w:t>app</w:t>
      </w:r>
      <w:r w:rsidR="009B5B2E" w:rsidRPr="009B5B2E">
        <w:t>.</w:t>
      </w:r>
      <w:r w:rsidR="009B5B2E" w:rsidRPr="009B5B2E">
        <w:rPr>
          <w:lang w:val="en-US"/>
        </w:rPr>
        <w:t>tar</w:t>
      </w:r>
      <w:r w:rsidR="009B5B2E" w:rsidRPr="009B5B2E">
        <w:t>.</w:t>
      </w:r>
      <w:r w:rsidR="009B5B2E" w:rsidRPr="009B5B2E">
        <w:rPr>
          <w:lang w:val="en-US"/>
        </w:rPr>
        <w:t>gz</w:t>
      </w:r>
      <w:r>
        <w:t>.</w:t>
      </w:r>
    </w:p>
    <w:p w14:paraId="31ADEDEF" w14:textId="0582BDC0" w:rsidR="00614F06" w:rsidRDefault="00096402" w:rsidP="00614F06">
      <w:pPr>
        <w:pStyle w:val="a"/>
      </w:pPr>
      <w:r>
        <w:t xml:space="preserve">Настроить </w:t>
      </w:r>
      <w:r w:rsidR="00614F06">
        <w:t>права</w:t>
      </w:r>
      <w:r>
        <w:t xml:space="preserve"> для директории</w:t>
      </w:r>
      <w:r w:rsidR="00E36AA8" w:rsidRPr="00E36AA8">
        <w:t xml:space="preserve"> </w:t>
      </w:r>
      <w:r w:rsidR="00E36AA8">
        <w:t>командами</w:t>
      </w:r>
      <w:r>
        <w:t>:</w:t>
      </w:r>
    </w:p>
    <w:p w14:paraId="788DBABE" w14:textId="0DE0F786" w:rsidR="00614F06" w:rsidRPr="00E36AA8" w:rsidRDefault="00614F06" w:rsidP="00E36AA8">
      <w:pPr>
        <w:pStyle w:val="af6"/>
        <w:rPr>
          <w:i w:val="0"/>
          <w:iCs w:val="0"/>
          <w:lang w:val="en-US"/>
        </w:rPr>
      </w:pPr>
      <w:r w:rsidRPr="00E36AA8">
        <w:rPr>
          <w:lang w:val="en-US"/>
        </w:rPr>
        <w:t>chown -R www-data. /var/www/app</w:t>
      </w:r>
    </w:p>
    <w:p w14:paraId="224366C5" w14:textId="1AF567AA" w:rsidR="00614F06" w:rsidRPr="00E36AA8" w:rsidRDefault="00614F06" w:rsidP="00E36AA8">
      <w:pPr>
        <w:pStyle w:val="af6"/>
        <w:rPr>
          <w:i w:val="0"/>
          <w:iCs w:val="0"/>
          <w:lang w:val="en-US"/>
        </w:rPr>
      </w:pPr>
      <w:r w:rsidRPr="00E36AA8">
        <w:rPr>
          <w:lang w:val="en-US"/>
        </w:rPr>
        <w:t>chmod 775 -R /var/www/app</w:t>
      </w:r>
    </w:p>
    <w:p w14:paraId="006C6ED2" w14:textId="0620A4DC" w:rsidR="00B26363" w:rsidRDefault="00B26363" w:rsidP="003171DE">
      <w:pPr>
        <w:pStyle w:val="a"/>
      </w:pPr>
      <w:r>
        <w:t xml:space="preserve">Изменить в файле </w:t>
      </w:r>
      <w:r w:rsidR="009B5B2E" w:rsidRPr="004E77A7">
        <w:t>/</w:t>
      </w:r>
      <w:r w:rsidR="009B5B2E">
        <w:rPr>
          <w:lang w:val="en-US"/>
        </w:rPr>
        <w:t>var</w:t>
      </w:r>
      <w:r w:rsidR="009B5B2E" w:rsidRPr="004E77A7">
        <w:t>/</w:t>
      </w:r>
      <w:r w:rsidR="009B5B2E">
        <w:rPr>
          <w:lang w:val="en-US"/>
        </w:rPr>
        <w:t>www</w:t>
      </w:r>
      <w:r w:rsidR="009B5B2E" w:rsidRPr="009B5B2E">
        <w:t>/</w:t>
      </w:r>
      <w:r w:rsidR="009B5B2E">
        <w:rPr>
          <w:lang w:val="en-US"/>
        </w:rPr>
        <w:t>app</w:t>
      </w:r>
      <w:r w:rsidR="009B5B2E" w:rsidRPr="009B5B2E">
        <w:t>/</w:t>
      </w:r>
      <w:r w:rsidRPr="00B26363">
        <w:t>.</w:t>
      </w:r>
      <w:r>
        <w:rPr>
          <w:lang w:val="en-US"/>
        </w:rPr>
        <w:t>env</w:t>
      </w:r>
      <w:r w:rsidR="00096402" w:rsidRPr="00096402">
        <w:t>.</w:t>
      </w:r>
      <w:r w:rsidR="00096402">
        <w:rPr>
          <w:lang w:val="en-US"/>
        </w:rPr>
        <w:t>example</w:t>
      </w:r>
      <w:r w:rsidRPr="00B26363">
        <w:t xml:space="preserve"> </w:t>
      </w:r>
      <w:r>
        <w:t>параметры:</w:t>
      </w:r>
    </w:p>
    <w:p w14:paraId="6DCAE9C6" w14:textId="14E7C961" w:rsidR="00B26363" w:rsidRDefault="00B26363" w:rsidP="003F3371">
      <w:pPr>
        <w:pStyle w:val="a0"/>
      </w:pPr>
      <w:r w:rsidRPr="003F3371">
        <w:t>APP_URL=</w:t>
      </w:r>
      <w:r w:rsidR="00096402">
        <w:rPr>
          <w:lang w:val="en-US"/>
        </w:rPr>
        <w:t>http</w:t>
      </w:r>
      <w:r w:rsidR="00096402" w:rsidRPr="00096402">
        <w:t xml:space="preserve">://example.site.ru – </w:t>
      </w:r>
      <w:r w:rsidR="00096402" w:rsidRPr="003F3371">
        <w:t>основной веб-адрес, по которому будет доступна Система управления</w:t>
      </w:r>
      <w:r w:rsidRPr="003F3371">
        <w:t>;</w:t>
      </w:r>
    </w:p>
    <w:p w14:paraId="422EC8F6" w14:textId="2160E692" w:rsidR="00096402" w:rsidRPr="0078385A" w:rsidRDefault="00096402" w:rsidP="003F3371">
      <w:pPr>
        <w:pStyle w:val="a0"/>
      </w:pPr>
      <w:r w:rsidRPr="00096402">
        <w:rPr>
          <w:lang w:val="en-US"/>
        </w:rPr>
        <w:t>SESSION</w:t>
      </w:r>
      <w:r w:rsidRPr="0078385A">
        <w:t>_</w:t>
      </w:r>
      <w:r w:rsidRPr="00096402">
        <w:rPr>
          <w:lang w:val="en-US"/>
        </w:rPr>
        <w:t>DOMAIN</w:t>
      </w:r>
      <w:r w:rsidRPr="0078385A">
        <w:t>=</w:t>
      </w:r>
      <w:r w:rsidRPr="00096402">
        <w:rPr>
          <w:lang w:val="en-US"/>
        </w:rPr>
        <w:t>example</w:t>
      </w:r>
      <w:r w:rsidRPr="0078385A">
        <w:t>.</w:t>
      </w:r>
      <w:r w:rsidRPr="00096402">
        <w:rPr>
          <w:lang w:val="en-US"/>
        </w:rPr>
        <w:t>site</w:t>
      </w:r>
      <w:r w:rsidRPr="0078385A">
        <w:t>.</w:t>
      </w:r>
      <w:r w:rsidRPr="00096402">
        <w:rPr>
          <w:lang w:val="en-US"/>
        </w:rPr>
        <w:t>ru</w:t>
      </w:r>
      <w:r w:rsidRPr="0078385A">
        <w:t xml:space="preserve"> –</w:t>
      </w:r>
      <w:r w:rsidR="00134D83">
        <w:t xml:space="preserve"> </w:t>
      </w:r>
      <w:r w:rsidR="0078385A" w:rsidRPr="0078385A">
        <w:t>домен</w:t>
      </w:r>
      <w:r w:rsidR="00134D83">
        <w:t xml:space="preserve">, </w:t>
      </w:r>
      <w:r w:rsidR="00134D83" w:rsidRPr="0078385A">
        <w:t>устанавливаемый</w:t>
      </w:r>
      <w:r w:rsidR="0078385A" w:rsidRPr="0078385A">
        <w:t xml:space="preserve"> в сессионной cookie</w:t>
      </w:r>
      <w:r w:rsidR="0078385A">
        <w:t>;</w:t>
      </w:r>
    </w:p>
    <w:p w14:paraId="31B61F91" w14:textId="09B27D69" w:rsidR="00B26363" w:rsidRPr="003F3371" w:rsidRDefault="00B26363" w:rsidP="003F3371">
      <w:pPr>
        <w:pStyle w:val="a0"/>
      </w:pPr>
      <w:r w:rsidRPr="003F3371">
        <w:t>DB_HOST=</w:t>
      </w:r>
      <w:r w:rsidR="0078385A" w:rsidRPr="003F3371">
        <w:t>localhost</w:t>
      </w:r>
      <w:r w:rsidR="0078385A">
        <w:t xml:space="preserve"> –</w:t>
      </w:r>
      <w:r w:rsidRPr="003F3371">
        <w:t xml:space="preserve"> указать имя хоста, на котором расположена СУБД;</w:t>
      </w:r>
    </w:p>
    <w:p w14:paraId="32E5BCD7" w14:textId="095614E0" w:rsidR="00B26363" w:rsidRPr="003F3371" w:rsidRDefault="00B26363" w:rsidP="003F3371">
      <w:pPr>
        <w:pStyle w:val="a0"/>
      </w:pPr>
      <w:r w:rsidRPr="003F3371">
        <w:t>DB_PORT=</w:t>
      </w:r>
      <w:r w:rsidR="0078385A" w:rsidRPr="0078385A">
        <w:t>5432</w:t>
      </w:r>
      <w:r w:rsidR="0078385A">
        <w:t xml:space="preserve"> –</w:t>
      </w:r>
      <w:r w:rsidRPr="003F3371">
        <w:t xml:space="preserve"> указать номер порта СУБД;</w:t>
      </w:r>
    </w:p>
    <w:p w14:paraId="328A62AB" w14:textId="43C5763F" w:rsidR="00B26363" w:rsidRPr="003F3371" w:rsidRDefault="00B26363" w:rsidP="003F3371">
      <w:pPr>
        <w:pStyle w:val="a0"/>
      </w:pPr>
      <w:r w:rsidRPr="003F3371">
        <w:t>DB_DATABASE=</w:t>
      </w:r>
      <w:r w:rsidR="0078385A" w:rsidRPr="0078385A">
        <w:t>db_example</w:t>
      </w:r>
      <w:r w:rsidR="0078385A">
        <w:t xml:space="preserve"> –</w:t>
      </w:r>
      <w:r w:rsidRPr="003F3371">
        <w:t xml:space="preserve"> указать название БД;</w:t>
      </w:r>
    </w:p>
    <w:p w14:paraId="01F7F671" w14:textId="392E2A78" w:rsidR="00B26363" w:rsidRPr="003F3371" w:rsidRDefault="00B26363" w:rsidP="003F3371">
      <w:pPr>
        <w:pStyle w:val="a0"/>
      </w:pPr>
      <w:r w:rsidRPr="003F3371">
        <w:lastRenderedPageBreak/>
        <w:t>DB_USERNAME=</w:t>
      </w:r>
      <w:r w:rsidR="0078385A" w:rsidRPr="0078385A">
        <w:t>user_example</w:t>
      </w:r>
      <w:r w:rsidR="003F3371" w:rsidRPr="003F3371">
        <w:t xml:space="preserve"> </w:t>
      </w:r>
      <w:r w:rsidR="0078385A">
        <w:t xml:space="preserve">– </w:t>
      </w:r>
      <w:r w:rsidR="003F3371" w:rsidRPr="003F3371">
        <w:t>указать имя пользователя для подключения к БД</w:t>
      </w:r>
      <w:r w:rsidR="003F3371">
        <w:t>;</w:t>
      </w:r>
    </w:p>
    <w:p w14:paraId="02C92331" w14:textId="466B7B83" w:rsidR="00B26363" w:rsidRDefault="00B26363" w:rsidP="003F3371">
      <w:pPr>
        <w:pStyle w:val="a0"/>
      </w:pPr>
      <w:r w:rsidRPr="003F3371">
        <w:t>DB_PASSWORD=</w:t>
      </w:r>
      <w:r w:rsidR="0078385A" w:rsidRPr="0078385A">
        <w:t>pass_example</w:t>
      </w:r>
      <w:r w:rsidR="003F3371">
        <w:t>;</w:t>
      </w:r>
    </w:p>
    <w:p w14:paraId="7233BD79" w14:textId="6D8CA06A" w:rsidR="0078385A" w:rsidRPr="00CD0A66" w:rsidRDefault="0078385A" w:rsidP="003F3371">
      <w:pPr>
        <w:pStyle w:val="a0"/>
      </w:pPr>
      <w:r w:rsidRPr="0078385A">
        <w:rPr>
          <w:lang w:val="en-US"/>
        </w:rPr>
        <w:t>REDIS</w:t>
      </w:r>
      <w:r w:rsidRPr="00CD0A66">
        <w:t>_</w:t>
      </w:r>
      <w:r w:rsidRPr="0078385A">
        <w:rPr>
          <w:lang w:val="en-US"/>
        </w:rPr>
        <w:t>PREFIX</w:t>
      </w:r>
      <w:r w:rsidRPr="00CD0A66">
        <w:t>=</w:t>
      </w:r>
      <w:r w:rsidRPr="0078385A">
        <w:rPr>
          <w:lang w:val="en-US"/>
        </w:rPr>
        <w:t>example</w:t>
      </w:r>
      <w:r w:rsidRPr="00CD0A66">
        <w:t>_</w:t>
      </w:r>
      <w:r w:rsidRPr="0078385A">
        <w:rPr>
          <w:lang w:val="en-US"/>
        </w:rPr>
        <w:t>site</w:t>
      </w:r>
      <w:r w:rsidRPr="00CD0A66">
        <w:t xml:space="preserve"> – </w:t>
      </w:r>
      <w:r>
        <w:t>указать</w:t>
      </w:r>
      <w:r w:rsidRPr="00CD0A66">
        <w:t xml:space="preserve"> </w:t>
      </w:r>
      <w:r>
        <w:t>префикс</w:t>
      </w:r>
      <w:r w:rsidRPr="00CD0A66">
        <w:t xml:space="preserve"> </w:t>
      </w:r>
      <w:r w:rsidR="00CD0A66">
        <w:t>для</w:t>
      </w:r>
      <w:r w:rsidR="00CD0A66" w:rsidRPr="00CD0A66">
        <w:t xml:space="preserve"> </w:t>
      </w:r>
      <w:r w:rsidR="00CD0A66">
        <w:t xml:space="preserve">хранения данных в </w:t>
      </w:r>
      <w:r w:rsidR="00CD0A66">
        <w:rPr>
          <w:lang w:val="en-US"/>
        </w:rPr>
        <w:t>Redis</w:t>
      </w:r>
      <w:r w:rsidR="00CD0A66">
        <w:t>;</w:t>
      </w:r>
    </w:p>
    <w:p w14:paraId="5A3E1897" w14:textId="22968438" w:rsidR="003F3371" w:rsidRDefault="003F3371" w:rsidP="003F3371">
      <w:pPr>
        <w:pStyle w:val="a0"/>
      </w:pPr>
      <w:r>
        <w:t>REDIS_HOST=</w:t>
      </w:r>
      <w:r w:rsidR="0078385A" w:rsidRPr="0078385A">
        <w:t>localhost</w:t>
      </w:r>
      <w:r>
        <w:t xml:space="preserve"> </w:t>
      </w:r>
      <w:r w:rsidR="0078385A">
        <w:t xml:space="preserve">– </w:t>
      </w:r>
      <w:r w:rsidRPr="003F3371">
        <w:t>указать имя хоста,</w:t>
      </w:r>
      <w:r>
        <w:t xml:space="preserve"> на котором расположено ПО </w:t>
      </w:r>
      <w:r>
        <w:rPr>
          <w:lang w:val="en-US"/>
        </w:rPr>
        <w:t>Redis</w:t>
      </w:r>
      <w:r>
        <w:t>;</w:t>
      </w:r>
    </w:p>
    <w:p w14:paraId="1B4235B2" w14:textId="15B733B8" w:rsidR="003F3371" w:rsidRDefault="003F3371" w:rsidP="003F3371">
      <w:pPr>
        <w:pStyle w:val="a0"/>
      </w:pPr>
      <w:r>
        <w:t xml:space="preserve">REDIS_PASSWORD= указать пароль для подключения к ПО </w:t>
      </w:r>
      <w:r>
        <w:rPr>
          <w:lang w:val="en-US"/>
        </w:rPr>
        <w:t>Redis</w:t>
      </w:r>
      <w:r>
        <w:t>;</w:t>
      </w:r>
    </w:p>
    <w:p w14:paraId="5612A329" w14:textId="2771C01F" w:rsidR="003F3371" w:rsidRDefault="003F3371" w:rsidP="003F3371">
      <w:pPr>
        <w:pStyle w:val="a0"/>
      </w:pPr>
      <w:r>
        <w:t>REDIS_PORT=</w:t>
      </w:r>
      <w:r w:rsidR="00771450">
        <w:t>6379</w:t>
      </w:r>
      <w:r>
        <w:t xml:space="preserve"> </w:t>
      </w:r>
      <w:r w:rsidR="00771450">
        <w:t xml:space="preserve">– </w:t>
      </w:r>
      <w:r w:rsidRPr="003F3371">
        <w:t xml:space="preserve">указать номер порта </w:t>
      </w:r>
      <w:r>
        <w:t xml:space="preserve">ПО </w:t>
      </w:r>
      <w:r>
        <w:rPr>
          <w:lang w:val="en-US"/>
        </w:rPr>
        <w:t>Redis</w:t>
      </w:r>
      <w:r>
        <w:t>;</w:t>
      </w:r>
    </w:p>
    <w:p w14:paraId="3AB5D130" w14:textId="13DBA437" w:rsidR="003F3371" w:rsidRDefault="003F3371" w:rsidP="003F3371">
      <w:pPr>
        <w:pStyle w:val="a0"/>
      </w:pPr>
      <w:r>
        <w:t>MAIL_DRIVER=</w:t>
      </w:r>
      <w:r w:rsidR="00771450" w:rsidRPr="00771450">
        <w:t xml:space="preserve"> </w:t>
      </w:r>
      <w:r w:rsidR="00771450">
        <w:t>mail</w:t>
      </w:r>
      <w:r w:rsidR="008B6284">
        <w:t xml:space="preserve"> </w:t>
      </w:r>
      <w:r w:rsidR="00771450">
        <w:t xml:space="preserve">– </w:t>
      </w:r>
      <w:r w:rsidR="008B6284">
        <w:t>указать драйвер электронной почты;</w:t>
      </w:r>
    </w:p>
    <w:p w14:paraId="6C26F6C7" w14:textId="46F0D8A6" w:rsidR="003F3371" w:rsidRPr="008B6284" w:rsidRDefault="003F3371" w:rsidP="003F3371">
      <w:pPr>
        <w:pStyle w:val="a0"/>
      </w:pPr>
      <w:r w:rsidRPr="003F3371">
        <w:rPr>
          <w:lang w:val="en-US"/>
        </w:rPr>
        <w:t>MAIL</w:t>
      </w:r>
      <w:r w:rsidRPr="008B6284">
        <w:t>_</w:t>
      </w:r>
      <w:r w:rsidRPr="003F3371">
        <w:rPr>
          <w:lang w:val="en-US"/>
        </w:rPr>
        <w:t>HOST</w:t>
      </w:r>
      <w:r w:rsidRPr="008B6284">
        <w:t>=</w:t>
      </w:r>
      <w:r w:rsidR="00771450" w:rsidRPr="00771450">
        <w:t xml:space="preserve"> </w:t>
      </w:r>
      <w:r w:rsidR="00771450" w:rsidRPr="003F3371">
        <w:rPr>
          <w:lang w:val="en-US"/>
        </w:rPr>
        <w:t>smtp</w:t>
      </w:r>
      <w:r w:rsidR="00771450" w:rsidRPr="008B6284">
        <w:t>.</w:t>
      </w:r>
      <w:r w:rsidR="00771450">
        <w:rPr>
          <w:lang w:val="en-US"/>
        </w:rPr>
        <w:t>domain</w:t>
      </w:r>
      <w:r w:rsidR="00771450" w:rsidRPr="008B6284">
        <w:t>.</w:t>
      </w:r>
      <w:r w:rsidR="00771450" w:rsidRPr="003F3371">
        <w:rPr>
          <w:lang w:val="en-US"/>
        </w:rPr>
        <w:t>ru</w:t>
      </w:r>
      <w:r w:rsidRPr="008B6284">
        <w:t xml:space="preserve"> </w:t>
      </w:r>
      <w:r w:rsidR="00771450">
        <w:t xml:space="preserve">– </w:t>
      </w:r>
      <w:r w:rsidR="008B6284">
        <w:t>указать имя хоста почтового сервера</w:t>
      </w:r>
      <w:r w:rsidR="008B6284" w:rsidRPr="008B6284">
        <w:t>;</w:t>
      </w:r>
    </w:p>
    <w:p w14:paraId="2DD6100E" w14:textId="7360B65E" w:rsidR="003F3371" w:rsidRDefault="003F3371" w:rsidP="006461B6">
      <w:pPr>
        <w:pStyle w:val="a0"/>
      </w:pPr>
      <w:r>
        <w:t>MAIL_PORT=</w:t>
      </w:r>
      <w:r w:rsidR="00771450">
        <w:t>25</w:t>
      </w:r>
      <w:r w:rsidR="008B6284" w:rsidRPr="008B6284">
        <w:t xml:space="preserve"> </w:t>
      </w:r>
      <w:r w:rsidR="008B6284" w:rsidRPr="006461B6">
        <w:t>указать</w:t>
      </w:r>
      <w:r w:rsidR="008B6284">
        <w:t xml:space="preserve"> номер </w:t>
      </w:r>
      <w:r w:rsidR="008B6284">
        <w:rPr>
          <w:lang w:val="en-US"/>
        </w:rPr>
        <w:t>SMTP</w:t>
      </w:r>
      <w:r w:rsidR="008B6284" w:rsidRPr="008B6284">
        <w:t>-</w:t>
      </w:r>
      <w:r w:rsidR="008B6284">
        <w:t>порта почтового сервера;</w:t>
      </w:r>
    </w:p>
    <w:p w14:paraId="0832A1F6" w14:textId="285BC9EA" w:rsidR="003F3371" w:rsidRDefault="003F3371" w:rsidP="003F3371">
      <w:pPr>
        <w:pStyle w:val="a0"/>
      </w:pPr>
      <w:r>
        <w:t>MAIL_ENCRYPTION=</w:t>
      </w:r>
      <w:r w:rsidR="00771450">
        <w:t>null –</w:t>
      </w:r>
      <w:r w:rsidR="008B6284" w:rsidRPr="008B6284">
        <w:t xml:space="preserve"> </w:t>
      </w:r>
      <w:r w:rsidR="008B6284">
        <w:t>указать тип шифрования для подключения к почтовому серверу;</w:t>
      </w:r>
    </w:p>
    <w:p w14:paraId="645DDADD" w14:textId="7BBBB4DF" w:rsidR="00B6198C" w:rsidRPr="00B6198C" w:rsidRDefault="00B6198C" w:rsidP="003F3371">
      <w:pPr>
        <w:pStyle w:val="a0"/>
      </w:pPr>
      <w:r w:rsidRPr="00B6198C">
        <w:rPr>
          <w:lang w:val="en-US"/>
        </w:rPr>
        <w:t>SCOUT</w:t>
      </w:r>
      <w:r w:rsidRPr="00B6198C">
        <w:t>_</w:t>
      </w:r>
      <w:r w:rsidRPr="00B6198C">
        <w:rPr>
          <w:lang w:val="en-US"/>
        </w:rPr>
        <w:t>PREFIX</w:t>
      </w:r>
      <w:r w:rsidRPr="00B6198C">
        <w:t>=</w:t>
      </w:r>
      <w:r w:rsidRPr="00B6198C">
        <w:rPr>
          <w:lang w:val="en-US"/>
        </w:rPr>
        <w:t>example</w:t>
      </w:r>
      <w:r w:rsidRPr="00B6198C">
        <w:t>_</w:t>
      </w:r>
      <w:r w:rsidRPr="00B6198C">
        <w:rPr>
          <w:lang w:val="en-US"/>
        </w:rPr>
        <w:t>site</w:t>
      </w:r>
      <w:r w:rsidRPr="00B6198C">
        <w:t>_</w:t>
      </w:r>
      <w:r w:rsidRPr="00B6198C">
        <w:rPr>
          <w:lang w:val="en-US"/>
        </w:rPr>
        <w:t>elc</w:t>
      </w:r>
      <w:r w:rsidRPr="00B6198C">
        <w:t>_</w:t>
      </w:r>
      <w:r w:rsidRPr="00B6198C">
        <w:rPr>
          <w:lang w:val="en-US"/>
        </w:rPr>
        <w:t>default</w:t>
      </w:r>
      <w:r w:rsidRPr="00B6198C">
        <w:t xml:space="preserve"> – </w:t>
      </w:r>
      <w:r>
        <w:t>префикс</w:t>
      </w:r>
      <w:r w:rsidRPr="00B6198C">
        <w:t xml:space="preserve"> </w:t>
      </w:r>
      <w:r>
        <w:t>для</w:t>
      </w:r>
      <w:r w:rsidRPr="00B6198C">
        <w:t xml:space="preserve"> </w:t>
      </w:r>
      <w:r>
        <w:t>хранения</w:t>
      </w:r>
      <w:r w:rsidRPr="00B6198C">
        <w:t xml:space="preserve"> </w:t>
      </w:r>
      <w:r>
        <w:t>данных</w:t>
      </w:r>
      <w:r w:rsidRPr="00B6198C">
        <w:t xml:space="preserve"> </w:t>
      </w:r>
      <w:r>
        <w:t xml:space="preserve">в ПО </w:t>
      </w:r>
      <w:r>
        <w:rPr>
          <w:lang w:val="en-US"/>
        </w:rPr>
        <w:t>E</w:t>
      </w:r>
      <w:r>
        <w:t>lasticsearch;</w:t>
      </w:r>
    </w:p>
    <w:p w14:paraId="4B926352" w14:textId="49722E13" w:rsidR="003F3371" w:rsidRDefault="003F3371" w:rsidP="003F3371">
      <w:pPr>
        <w:pStyle w:val="a0"/>
      </w:pPr>
      <w:r>
        <w:t>ELASTIC_HOST=</w:t>
      </w:r>
      <w:r w:rsidR="00771450">
        <w:rPr>
          <w:lang w:val="en-US"/>
        </w:rPr>
        <w:t>localhost</w:t>
      </w:r>
      <w:r w:rsidR="00B6198C">
        <w:t>:9200</w:t>
      </w:r>
      <w:r w:rsidR="00771450">
        <w:t xml:space="preserve"> –</w:t>
      </w:r>
      <w:r w:rsidR="008B6284">
        <w:t xml:space="preserve"> указать имя хоста</w:t>
      </w:r>
      <w:r w:rsidR="00CA0B87">
        <w:t>,</w:t>
      </w:r>
      <w:r w:rsidR="00CA0B87" w:rsidRPr="00CA0B87">
        <w:t xml:space="preserve"> </w:t>
      </w:r>
      <w:r w:rsidR="00CA0B87">
        <w:t>на котором расположено</w:t>
      </w:r>
      <w:r w:rsidR="008B6284">
        <w:t xml:space="preserve"> ПО </w:t>
      </w:r>
      <w:r w:rsidR="008B6284">
        <w:rPr>
          <w:lang w:val="en-US"/>
        </w:rPr>
        <w:t>E</w:t>
      </w:r>
      <w:r>
        <w:t>lasticsearch</w:t>
      </w:r>
      <w:r w:rsidR="00895E81">
        <w:t>.</w:t>
      </w:r>
    </w:p>
    <w:p w14:paraId="4A161D56" w14:textId="6855917A" w:rsidR="001E403F" w:rsidRDefault="006461B6" w:rsidP="00EB5662">
      <w:pPr>
        <w:pStyle w:val="a"/>
      </w:pPr>
      <w:r>
        <w:t xml:space="preserve">Из директории </w:t>
      </w:r>
      <w:r w:rsidRPr="004E77A7">
        <w:t>/</w:t>
      </w:r>
      <w:r w:rsidRPr="00CE105B">
        <w:rPr>
          <w:lang w:val="en-US"/>
        </w:rPr>
        <w:t>var</w:t>
      </w:r>
      <w:r w:rsidRPr="004E77A7">
        <w:t>/</w:t>
      </w:r>
      <w:r w:rsidRPr="00CE105B">
        <w:rPr>
          <w:lang w:val="en-US"/>
        </w:rPr>
        <w:t>www</w:t>
      </w:r>
      <w:r w:rsidRPr="004E77A7">
        <w:t>/</w:t>
      </w:r>
      <w:r w:rsidR="000B3AE6" w:rsidRPr="00CE105B">
        <w:rPr>
          <w:lang w:val="en-US"/>
        </w:rPr>
        <w:t>app</w:t>
      </w:r>
      <w:r>
        <w:t xml:space="preserve"> з</w:t>
      </w:r>
      <w:r w:rsidR="00143279">
        <w:t xml:space="preserve">апустить команду </w:t>
      </w:r>
      <w:r w:rsidR="00143279" w:rsidRPr="00CE105B">
        <w:rPr>
          <w:lang w:val="en-US"/>
        </w:rPr>
        <w:t>make</w:t>
      </w:r>
      <w:r w:rsidR="00143279" w:rsidRPr="006461B6">
        <w:t xml:space="preserve"> </w:t>
      </w:r>
      <w:r w:rsidR="00143279" w:rsidRPr="00CE105B">
        <w:rPr>
          <w:lang w:val="en-US"/>
        </w:rPr>
        <w:t>init</w:t>
      </w:r>
      <w:r w:rsidR="00143279" w:rsidRPr="006461B6">
        <w:t>.</w:t>
      </w:r>
      <w:r>
        <w:t xml:space="preserve"> </w:t>
      </w:r>
      <w:r w:rsidR="00CE105B">
        <w:t>Если make не установлен, то просто выполнить поочередно все команды</w:t>
      </w:r>
      <w:r w:rsidR="00CE105B" w:rsidRPr="00CE105B">
        <w:t xml:space="preserve"> </w:t>
      </w:r>
      <w:r w:rsidR="00CE105B">
        <w:t xml:space="preserve">из файла </w:t>
      </w:r>
      <w:r w:rsidR="00F2225F" w:rsidRPr="004E77A7">
        <w:t>/</w:t>
      </w:r>
      <w:r w:rsidR="00F2225F" w:rsidRPr="00CE105B">
        <w:rPr>
          <w:lang w:val="en-US"/>
        </w:rPr>
        <w:t>var</w:t>
      </w:r>
      <w:r w:rsidR="00F2225F" w:rsidRPr="004E77A7">
        <w:t>/</w:t>
      </w:r>
      <w:r w:rsidR="00F2225F" w:rsidRPr="00CE105B">
        <w:rPr>
          <w:lang w:val="en-US"/>
        </w:rPr>
        <w:t>www</w:t>
      </w:r>
      <w:r w:rsidR="00F2225F" w:rsidRPr="004E77A7">
        <w:t>/</w:t>
      </w:r>
      <w:r w:rsidR="00F2225F" w:rsidRPr="00CE105B">
        <w:rPr>
          <w:lang w:val="en-US"/>
        </w:rPr>
        <w:t>app</w:t>
      </w:r>
      <w:r w:rsidR="00F2225F">
        <w:t>/</w:t>
      </w:r>
      <w:r w:rsidR="00CE105B">
        <w:t>Makefile</w:t>
      </w:r>
      <w:r w:rsidR="00CE105B" w:rsidRPr="00CE105B">
        <w:t>:</w:t>
      </w:r>
    </w:p>
    <w:p w14:paraId="1CCCB112" w14:textId="77777777" w:rsidR="00CE105B" w:rsidRPr="00E36AA8" w:rsidRDefault="00CE105B" w:rsidP="00CE105B">
      <w:pPr>
        <w:pStyle w:val="af6"/>
        <w:rPr>
          <w:i w:val="0"/>
          <w:iCs w:val="0"/>
          <w:lang w:val="en-US"/>
        </w:rPr>
      </w:pPr>
      <w:r w:rsidRPr="00E36AA8">
        <w:rPr>
          <w:lang w:val="en-US"/>
        </w:rPr>
        <w:t>cp .env.example .env</w:t>
      </w:r>
    </w:p>
    <w:p w14:paraId="73B1CD89" w14:textId="48393EE4" w:rsidR="00CE105B" w:rsidRPr="00E36AA8" w:rsidRDefault="00CE105B" w:rsidP="00CE105B">
      <w:pPr>
        <w:pStyle w:val="af6"/>
        <w:rPr>
          <w:i w:val="0"/>
          <w:iCs w:val="0"/>
          <w:lang w:val="en-US"/>
        </w:rPr>
      </w:pPr>
      <w:r w:rsidRPr="00E36AA8">
        <w:rPr>
          <w:lang w:val="en-US"/>
        </w:rPr>
        <w:t>php artisan key:generate --ansi --force</w:t>
      </w:r>
    </w:p>
    <w:p w14:paraId="07270459" w14:textId="572E91EF" w:rsidR="00CE105B" w:rsidRPr="00E36AA8" w:rsidRDefault="00CE105B" w:rsidP="00CE105B">
      <w:pPr>
        <w:pStyle w:val="af6"/>
        <w:rPr>
          <w:i w:val="0"/>
          <w:iCs w:val="0"/>
          <w:lang w:val="en-US"/>
        </w:rPr>
      </w:pPr>
      <w:r w:rsidRPr="00E36AA8">
        <w:rPr>
          <w:lang w:val="en-US"/>
        </w:rPr>
        <w:t>php artisan vendor:publish --tag require</w:t>
      </w:r>
    </w:p>
    <w:p w14:paraId="7EDE7C4E" w14:textId="30A16740" w:rsidR="00CE105B" w:rsidRPr="00E36AA8" w:rsidRDefault="00CE105B" w:rsidP="00CE105B">
      <w:pPr>
        <w:pStyle w:val="af6"/>
        <w:rPr>
          <w:i w:val="0"/>
          <w:iCs w:val="0"/>
          <w:lang w:val="en-US"/>
        </w:rPr>
      </w:pPr>
      <w:r w:rsidRPr="00E36AA8">
        <w:rPr>
          <w:lang w:val="en-US"/>
        </w:rPr>
        <w:t>php artisan package:discover --ansi</w:t>
      </w:r>
    </w:p>
    <w:p w14:paraId="3853C275" w14:textId="3B02CB88" w:rsidR="00CE105B" w:rsidRPr="00E36AA8" w:rsidRDefault="00CE105B" w:rsidP="00CE105B">
      <w:pPr>
        <w:pStyle w:val="af6"/>
        <w:rPr>
          <w:i w:val="0"/>
          <w:iCs w:val="0"/>
          <w:lang w:val="en-US"/>
        </w:rPr>
      </w:pPr>
      <w:r w:rsidRPr="00E36AA8">
        <w:rPr>
          <w:lang w:val="en-US"/>
        </w:rPr>
        <w:lastRenderedPageBreak/>
        <w:t>php artisan migrate --seed --force</w:t>
      </w:r>
    </w:p>
    <w:p w14:paraId="0057E1BE" w14:textId="7546EC9B" w:rsidR="00CE105B" w:rsidRPr="00E36AA8" w:rsidRDefault="00CE105B" w:rsidP="00CE105B">
      <w:pPr>
        <w:pStyle w:val="af6"/>
        <w:rPr>
          <w:i w:val="0"/>
          <w:iCs w:val="0"/>
          <w:lang w:val="en-US"/>
        </w:rPr>
      </w:pPr>
      <w:r w:rsidRPr="00E36AA8">
        <w:rPr>
          <w:lang w:val="en-US"/>
        </w:rPr>
        <w:t>php artisan sites:init</w:t>
      </w:r>
    </w:p>
    <w:p w14:paraId="467BE454" w14:textId="3CEFEC19" w:rsidR="00CE105B" w:rsidRPr="00E36AA8" w:rsidRDefault="00CE105B" w:rsidP="00CE105B">
      <w:pPr>
        <w:pStyle w:val="af6"/>
        <w:rPr>
          <w:i w:val="0"/>
          <w:iCs w:val="0"/>
          <w:lang w:val="en-US"/>
        </w:rPr>
      </w:pPr>
      <w:r w:rsidRPr="00E36AA8">
        <w:rPr>
          <w:lang w:val="en-US"/>
        </w:rPr>
        <w:t>php artisan templates:init</w:t>
      </w:r>
    </w:p>
    <w:p w14:paraId="19F34E19" w14:textId="5B41433D" w:rsidR="00CE105B" w:rsidRPr="00E36AA8" w:rsidRDefault="00CE105B" w:rsidP="00CE105B">
      <w:pPr>
        <w:pStyle w:val="af6"/>
        <w:rPr>
          <w:i w:val="0"/>
          <w:iCs w:val="0"/>
          <w:lang w:val="en-US"/>
        </w:rPr>
      </w:pPr>
      <w:r w:rsidRPr="00E36AA8">
        <w:rPr>
          <w:lang w:val="en-US"/>
        </w:rPr>
        <w:t>php artisan modules:migrate --all</w:t>
      </w:r>
    </w:p>
    <w:p w14:paraId="1951E01E" w14:textId="7E8787BF" w:rsidR="006461B6" w:rsidRDefault="00CE105B" w:rsidP="00CE105B">
      <w:pPr>
        <w:pStyle w:val="af6"/>
        <w:rPr>
          <w:i w:val="0"/>
          <w:iCs w:val="0"/>
          <w:lang w:val="en-US"/>
        </w:rPr>
      </w:pPr>
      <w:r w:rsidRPr="00E36AA8">
        <w:rPr>
          <w:lang w:val="en-US"/>
        </w:rPr>
        <w:t>php artisan storage:link</w:t>
      </w:r>
    </w:p>
    <w:p w14:paraId="306F995B" w14:textId="0098BB3B" w:rsidR="00D95817" w:rsidRPr="00D95817" w:rsidRDefault="00D95817" w:rsidP="00D95817">
      <w:pPr>
        <w:pStyle w:val="af6"/>
        <w:rPr>
          <w:i w:val="0"/>
          <w:iCs w:val="0"/>
        </w:rPr>
      </w:pPr>
      <w:r w:rsidRPr="00D95817">
        <w:rPr>
          <w:i w:val="0"/>
          <w:iCs w:val="0"/>
        </w:rPr>
        <w:t xml:space="preserve">После </w:t>
      </w:r>
      <w:r>
        <w:rPr>
          <w:i w:val="0"/>
          <w:iCs w:val="0"/>
        </w:rPr>
        <w:t>выполнения</w:t>
      </w:r>
      <w:r w:rsidRPr="00D95817">
        <w:rPr>
          <w:i w:val="0"/>
          <w:iCs w:val="0"/>
        </w:rPr>
        <w:t xml:space="preserve"> </w:t>
      </w:r>
      <w:r w:rsidRPr="00D95817">
        <w:rPr>
          <w:i w:val="0"/>
          <w:iCs w:val="0"/>
          <w:lang w:val="en-US"/>
        </w:rPr>
        <w:t>make</w:t>
      </w:r>
      <w:r w:rsidRPr="00D95817">
        <w:rPr>
          <w:i w:val="0"/>
          <w:iCs w:val="0"/>
        </w:rPr>
        <w:t xml:space="preserve"> </w:t>
      </w:r>
      <w:r w:rsidRPr="00D95817">
        <w:rPr>
          <w:i w:val="0"/>
          <w:iCs w:val="0"/>
          <w:lang w:val="en-US"/>
        </w:rPr>
        <w:t>init</w:t>
      </w:r>
      <w:r w:rsidRPr="00D95817">
        <w:rPr>
          <w:i w:val="0"/>
          <w:iCs w:val="0"/>
        </w:rPr>
        <w:t xml:space="preserve"> вы</w:t>
      </w:r>
      <w:r>
        <w:rPr>
          <w:i w:val="0"/>
          <w:iCs w:val="0"/>
        </w:rPr>
        <w:t>полнить:</w:t>
      </w:r>
    </w:p>
    <w:p w14:paraId="314865D4" w14:textId="3015CF1D" w:rsidR="00D95817" w:rsidRPr="00D95817" w:rsidRDefault="00D95817" w:rsidP="00CE105B">
      <w:pPr>
        <w:pStyle w:val="af6"/>
        <w:rPr>
          <w:lang w:val="en-US"/>
        </w:rPr>
      </w:pPr>
      <w:r>
        <w:rPr>
          <w:lang w:val="en-US"/>
        </w:rPr>
        <w:t>c</w:t>
      </w:r>
      <w:r w:rsidRPr="00D95817">
        <w:rPr>
          <w:lang w:val="en-US"/>
        </w:rPr>
        <w:t>d /var/www/app &amp;&amp; php artisan optimize:clear</w:t>
      </w:r>
    </w:p>
    <w:p w14:paraId="219ADD97" w14:textId="77777777" w:rsidR="00925B8E" w:rsidRDefault="00274ACC" w:rsidP="003171DE">
      <w:pPr>
        <w:pStyle w:val="a"/>
      </w:pPr>
      <w:r>
        <w:t xml:space="preserve">Подключить к веб-серверу </w:t>
      </w:r>
      <w:r>
        <w:rPr>
          <w:lang w:val="en-US"/>
        </w:rPr>
        <w:t>nginx</w:t>
      </w:r>
      <w:r w:rsidRPr="00274ACC">
        <w:t xml:space="preserve"> </w:t>
      </w:r>
      <w:r>
        <w:t xml:space="preserve">конфигурационный файл </w:t>
      </w:r>
      <w:r w:rsidRPr="006461B6">
        <w:rPr>
          <w:lang w:val="en-US"/>
        </w:rPr>
        <w:t>nginx</w:t>
      </w:r>
      <w:r w:rsidRPr="00274ACC">
        <w:t>_</w:t>
      </w:r>
      <w:r w:rsidRPr="006461B6">
        <w:rPr>
          <w:lang w:val="en-US"/>
        </w:rPr>
        <w:t>portal</w:t>
      </w:r>
      <w:r w:rsidRPr="00274ACC">
        <w:t>.</w:t>
      </w:r>
      <w:r w:rsidRPr="006461B6">
        <w:rPr>
          <w:lang w:val="en-US"/>
        </w:rPr>
        <w:t>conf</w:t>
      </w:r>
      <w:r>
        <w:t xml:space="preserve">. Исправить </w:t>
      </w:r>
      <w:r w:rsidR="00925B8E">
        <w:t>д</w:t>
      </w:r>
      <w:r>
        <w:t>иректив</w:t>
      </w:r>
      <w:r w:rsidR="00925B8E">
        <w:t>ы:</w:t>
      </w:r>
    </w:p>
    <w:p w14:paraId="15D97ECD" w14:textId="52FE1795" w:rsidR="006461B6" w:rsidRDefault="00925B8E" w:rsidP="00925B8E">
      <w:pPr>
        <w:pStyle w:val="a0"/>
      </w:pPr>
      <w:r>
        <w:t xml:space="preserve">в директиве </w:t>
      </w:r>
      <w:r w:rsidR="00274ACC">
        <w:rPr>
          <w:lang w:val="en-US"/>
        </w:rPr>
        <w:t>root</w:t>
      </w:r>
      <w:r w:rsidR="00274ACC" w:rsidRPr="00274ACC">
        <w:t xml:space="preserve"> </w:t>
      </w:r>
      <w:r w:rsidR="00274ACC">
        <w:t>путь до директории</w:t>
      </w:r>
      <w:r>
        <w:t>, в к</w:t>
      </w:r>
      <w:r w:rsidR="00274ACC">
        <w:t xml:space="preserve">оторую установлена Система управления, пример: </w:t>
      </w:r>
      <w:r w:rsidR="00274ACC" w:rsidRPr="004E77A7">
        <w:t>/</w:t>
      </w:r>
      <w:r w:rsidR="00274ACC">
        <w:rPr>
          <w:lang w:val="en-US"/>
        </w:rPr>
        <w:t>var</w:t>
      </w:r>
      <w:r w:rsidR="00274ACC" w:rsidRPr="004E77A7">
        <w:t>/</w:t>
      </w:r>
      <w:r w:rsidR="00274ACC">
        <w:rPr>
          <w:lang w:val="en-US"/>
        </w:rPr>
        <w:t>www</w:t>
      </w:r>
      <w:r w:rsidR="00274ACC" w:rsidRPr="004E77A7">
        <w:t>/</w:t>
      </w:r>
      <w:r w:rsidR="00274ACC">
        <w:rPr>
          <w:lang w:val="en-US"/>
        </w:rPr>
        <w:t>app</w:t>
      </w:r>
      <w:r w:rsidR="00274ACC" w:rsidRPr="00274ACC">
        <w:t>/</w:t>
      </w:r>
      <w:r w:rsidR="00274ACC">
        <w:rPr>
          <w:lang w:val="en-US"/>
        </w:rPr>
        <w:t>public</w:t>
      </w:r>
      <w:r w:rsidR="00F63B53">
        <w:t>;</w:t>
      </w:r>
    </w:p>
    <w:p w14:paraId="0C1B9F6F" w14:textId="2D76F176" w:rsidR="00925B8E" w:rsidRDefault="00925B8E" w:rsidP="00A21335">
      <w:pPr>
        <w:pStyle w:val="a0"/>
      </w:pPr>
      <w:r>
        <w:t xml:space="preserve">в директиве </w:t>
      </w:r>
      <w:r w:rsidRPr="00925B8E">
        <w:t>server_name</w:t>
      </w:r>
      <w:r>
        <w:t xml:space="preserve"> указать имена сервера</w:t>
      </w:r>
      <w:r w:rsidR="00387237">
        <w:t>;</w:t>
      </w:r>
    </w:p>
    <w:p w14:paraId="76448465" w14:textId="3AAB1C81" w:rsidR="00387237" w:rsidRPr="006461B6" w:rsidRDefault="00387237" w:rsidP="00387237">
      <w:pPr>
        <w:pStyle w:val="a0"/>
      </w:pPr>
      <w:r>
        <w:t xml:space="preserve">указать пути до лог-файлов в директивах </w:t>
      </w:r>
      <w:r w:rsidRPr="00387237">
        <w:t>access_log</w:t>
      </w:r>
      <w:r>
        <w:t xml:space="preserve"> и </w:t>
      </w:r>
      <w:r w:rsidRPr="00387237">
        <w:t>error_log</w:t>
      </w:r>
      <w:r>
        <w:t>.</w:t>
      </w:r>
    </w:p>
    <w:p w14:paraId="7216AFFD" w14:textId="520066A7" w:rsidR="005176E7" w:rsidRDefault="006461B6" w:rsidP="003171DE">
      <w:pPr>
        <w:pStyle w:val="af6"/>
      </w:pPr>
      <w:r>
        <w:t xml:space="preserve">После завершения установки административный интерфейс Системы управления доступен по адресу, указанному в файле </w:t>
      </w:r>
      <w:r w:rsidRPr="006461B6">
        <w:t>.</w:t>
      </w:r>
      <w:r>
        <w:rPr>
          <w:lang w:val="en-US"/>
        </w:rPr>
        <w:t>env</w:t>
      </w:r>
      <w:r w:rsidRPr="006461B6">
        <w:t xml:space="preserve"> </w:t>
      </w:r>
      <w:r>
        <w:t xml:space="preserve">в параметре </w:t>
      </w:r>
      <w:r w:rsidRPr="003F3371">
        <w:t>APP_URL</w:t>
      </w:r>
      <w:r>
        <w:t xml:space="preserve"> + «</w:t>
      </w:r>
      <w:r w:rsidRPr="006461B6">
        <w:t>/</w:t>
      </w:r>
      <w:r>
        <w:rPr>
          <w:lang w:val="en-US"/>
        </w:rPr>
        <w:t>admin</w:t>
      </w:r>
      <w:r>
        <w:t>»</w:t>
      </w:r>
      <w:r w:rsidR="00FF47E2">
        <w:t>, например</w:t>
      </w:r>
      <w:r w:rsidR="00C478E4">
        <w:t>:</w:t>
      </w:r>
      <w:r>
        <w:t xml:space="preserve"> </w:t>
      </w:r>
      <w:hyperlink r:id="rId11" w:history="1">
        <w:r w:rsidR="005176E7" w:rsidRPr="005E258E">
          <w:rPr>
            <w:rStyle w:val="af3"/>
            <w:lang w:val="en-US"/>
          </w:rPr>
          <w:t>http</w:t>
        </w:r>
        <w:r w:rsidR="005176E7" w:rsidRPr="005E258E">
          <w:rPr>
            <w:rStyle w:val="af3"/>
          </w:rPr>
          <w:t>://example.site.ru/</w:t>
        </w:r>
        <w:r w:rsidR="005176E7" w:rsidRPr="005E258E">
          <w:rPr>
            <w:rStyle w:val="af3"/>
            <w:lang w:val="en-US"/>
          </w:rPr>
          <w:t>admin</w:t>
        </w:r>
      </w:hyperlink>
      <w:r>
        <w:t>.</w:t>
      </w:r>
      <w:r w:rsidR="005176E7">
        <w:t xml:space="preserve"> Для авторизации в административном интерфейсе необходимо использовать реквизиты:</w:t>
      </w:r>
    </w:p>
    <w:p w14:paraId="57A1283F" w14:textId="746EF8FE" w:rsidR="005176E7" w:rsidRPr="005176E7" w:rsidRDefault="005176E7" w:rsidP="005176E7">
      <w:pPr>
        <w:pStyle w:val="a0"/>
      </w:pPr>
      <w:r>
        <w:t xml:space="preserve">логин: </w:t>
      </w:r>
      <w:hyperlink r:id="rId12" w:history="1">
        <w:r w:rsidR="0091340A" w:rsidRPr="005E258E">
          <w:rPr>
            <w:rStyle w:val="af3"/>
            <w:lang w:val="en-US"/>
          </w:rPr>
          <w:t>root</w:t>
        </w:r>
        <w:r w:rsidR="0091340A" w:rsidRPr="005E258E">
          <w:rPr>
            <w:rStyle w:val="af3"/>
          </w:rPr>
          <w:t>@</w:t>
        </w:r>
        <w:r w:rsidR="0091340A" w:rsidRPr="005E258E">
          <w:rPr>
            <w:rStyle w:val="af3"/>
            <w:lang w:val="en-US"/>
          </w:rPr>
          <w:t>example</w:t>
        </w:r>
        <w:r w:rsidR="0091340A" w:rsidRPr="005E258E">
          <w:rPr>
            <w:rStyle w:val="af3"/>
          </w:rPr>
          <w:t>.</w:t>
        </w:r>
        <w:r w:rsidR="0091340A" w:rsidRPr="005E258E">
          <w:rPr>
            <w:rStyle w:val="af3"/>
            <w:lang w:val="en-US"/>
          </w:rPr>
          <w:t>site</w:t>
        </w:r>
        <w:r w:rsidR="0091340A" w:rsidRPr="005E258E">
          <w:rPr>
            <w:rStyle w:val="af3"/>
          </w:rPr>
          <w:t>.</w:t>
        </w:r>
        <w:r w:rsidR="0091340A" w:rsidRPr="005E258E">
          <w:rPr>
            <w:rStyle w:val="af3"/>
            <w:lang w:val="en-US"/>
          </w:rPr>
          <w:t>ru</w:t>
        </w:r>
      </w:hyperlink>
      <w:r w:rsidR="0091340A">
        <w:t xml:space="preserve"> (домен после </w:t>
      </w:r>
      <w:r w:rsidR="0091340A" w:rsidRPr="0091340A">
        <w:t xml:space="preserve">@ </w:t>
      </w:r>
      <w:r w:rsidR="0091340A">
        <w:t xml:space="preserve">будет соответствовать домену из </w:t>
      </w:r>
      <w:r w:rsidR="0091340A" w:rsidRPr="003F3371">
        <w:t>APP_URL</w:t>
      </w:r>
      <w:r w:rsidR="0091340A">
        <w:t>)</w:t>
      </w:r>
    </w:p>
    <w:p w14:paraId="2FE196DC" w14:textId="1C62D375" w:rsidR="005176E7" w:rsidRPr="005176E7" w:rsidRDefault="005176E7" w:rsidP="005176E7">
      <w:pPr>
        <w:pStyle w:val="a0"/>
        <w:rPr>
          <w:lang w:val="en-US"/>
        </w:rPr>
      </w:pPr>
      <w:r>
        <w:t xml:space="preserve">пароль: </w:t>
      </w:r>
      <w:r>
        <w:rPr>
          <w:lang w:val="en-US"/>
        </w:rPr>
        <w:t>moscow</w:t>
      </w:r>
    </w:p>
    <w:sectPr w:rsidR="005176E7" w:rsidRPr="005176E7" w:rsidSect="007A481E">
      <w:headerReference w:type="default" r:id="rId13"/>
      <w:footerReference w:type="default" r:id="rId14"/>
      <w:footerReference w:type="first" r:id="rId15"/>
      <w:pgSz w:w="11906" w:h="16838" w:code="9"/>
      <w:pgMar w:top="1134" w:right="851" w:bottom="1134" w:left="1701" w:header="709" w:footer="8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2B33" w14:textId="77777777" w:rsidR="006171E4" w:rsidRDefault="006171E4" w:rsidP="007A4BED">
      <w:r>
        <w:separator/>
      </w:r>
    </w:p>
  </w:endnote>
  <w:endnote w:type="continuationSeparator" w:id="0">
    <w:p w14:paraId="3FC5C3D1" w14:textId="77777777" w:rsidR="006171E4" w:rsidRDefault="006171E4" w:rsidP="007A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05042"/>
      <w:docPartObj>
        <w:docPartGallery w:val="Page Numbers (Bottom of Page)"/>
        <w:docPartUnique/>
      </w:docPartObj>
    </w:sdtPr>
    <w:sdtEndPr/>
    <w:sdtContent>
      <w:p w14:paraId="75BB5447" w14:textId="5D9AE034" w:rsidR="00873A7D" w:rsidRDefault="00873A7D" w:rsidP="00C8336E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609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EAB0" w14:textId="3E8947EA" w:rsidR="00873A7D" w:rsidRDefault="00873A7D" w:rsidP="001A4A0D">
    <w:pPr>
      <w:pStyle w:val="aa"/>
      <w:jc w:val="center"/>
    </w:pPr>
    <w:r>
      <w:t>Москва</w:t>
    </w:r>
  </w:p>
  <w:p w14:paraId="1AAB2046" w14:textId="484DD5FC" w:rsidR="00873A7D" w:rsidRDefault="00873A7D" w:rsidP="001A4A0D">
    <w:pPr>
      <w:pStyle w:val="aa"/>
      <w:jc w:val="center"/>
    </w:pPr>
    <w:r>
      <w:t>202</w:t>
    </w:r>
    <w:r w:rsidR="007E1D47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2A1F" w14:textId="77777777" w:rsidR="006171E4" w:rsidRDefault="006171E4" w:rsidP="007A4BED">
      <w:r>
        <w:separator/>
      </w:r>
    </w:p>
  </w:footnote>
  <w:footnote w:type="continuationSeparator" w:id="0">
    <w:p w14:paraId="33974C8C" w14:textId="77777777" w:rsidR="006171E4" w:rsidRDefault="006171E4" w:rsidP="007A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41"/>
      <w:tblW w:w="9277" w:type="dxa"/>
      <w:jc w:val="center"/>
      <w:tblLook w:val="05A0" w:firstRow="1" w:lastRow="0" w:firstColumn="1" w:lastColumn="1" w:noHBand="0" w:noVBand="1"/>
    </w:tblPr>
    <w:tblGrid>
      <w:gridCol w:w="3296"/>
      <w:gridCol w:w="1382"/>
      <w:gridCol w:w="1682"/>
      <w:gridCol w:w="2917"/>
    </w:tblGrid>
    <w:tr w:rsidR="00873A7D" w:rsidRPr="00916093" w14:paraId="55889081" w14:textId="77777777" w:rsidTr="005F402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6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6" w:type="dxa"/>
        </w:tcPr>
        <w:p w14:paraId="35089354" w14:textId="77777777" w:rsidR="00873A7D" w:rsidRPr="00857554" w:rsidRDefault="00873A7D" w:rsidP="007A4BED">
          <w:pPr>
            <w:pStyle w:val="a8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731C86B8" wp14:editId="2869233A">
                <wp:extent cx="1508760" cy="457200"/>
                <wp:effectExtent l="0" t="0" r="0" b="0"/>
                <wp:docPr id="26" name="Рисунок 26" descr="Безымян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Безымян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2" w:type="dxa"/>
          <w:vAlign w:val="center"/>
        </w:tcPr>
        <w:p w14:paraId="2508DF4D" w14:textId="77777777" w:rsidR="00873A7D" w:rsidRPr="006F4036" w:rsidRDefault="00873A7D" w:rsidP="007A4BE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682" w:type="dxa"/>
          <w:vAlign w:val="center"/>
        </w:tcPr>
        <w:p w14:paraId="606B4205" w14:textId="77777777" w:rsidR="00873A7D" w:rsidRPr="006F4036" w:rsidRDefault="00873A7D" w:rsidP="007A4BED">
          <w:pPr>
            <w:pStyle w:val="a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Style w:val="af3"/>
              <w:b w:val="0"/>
              <w:bCs w:val="0"/>
              <w:sz w:val="18"/>
              <w:szCs w:val="18"/>
              <w:shd w:val="clear" w:color="auto" w:fill="FFFFFF"/>
              <w:lang w:val="en-GB"/>
            </w:rPr>
          </w:pPr>
        </w:p>
        <w:p w14:paraId="0DD0AABD" w14:textId="77777777" w:rsidR="00873A7D" w:rsidRPr="006F4036" w:rsidRDefault="00873A7D" w:rsidP="007A4BED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hd w:val="clear" w:color="auto" w:fill="FFFFFF"/>
            </w:rPr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2917" w:type="dxa"/>
          <w:vAlign w:val="center"/>
        </w:tcPr>
        <w:p w14:paraId="19E3DC56" w14:textId="77777777" w:rsidR="00873A7D" w:rsidRPr="006F4036" w:rsidRDefault="00873A7D" w:rsidP="007A4BED">
          <w:pPr>
            <w:pStyle w:val="a8"/>
            <w:rPr>
              <w:shd w:val="clear" w:color="auto" w:fill="FFFFFF"/>
              <w:lang w:val="en-US"/>
            </w:rPr>
          </w:pPr>
        </w:p>
      </w:tc>
    </w:tr>
  </w:tbl>
  <w:p w14:paraId="6FD29B0A" w14:textId="77777777" w:rsidR="00873A7D" w:rsidRPr="00C13C52" w:rsidRDefault="00873A7D" w:rsidP="007A481E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589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3A12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7AC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68E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320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EF0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4D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13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F4EF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2C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86B86"/>
    <w:multiLevelType w:val="multilevel"/>
    <w:tmpl w:val="03623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67B4B48"/>
    <w:multiLevelType w:val="multilevel"/>
    <w:tmpl w:val="9B20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A84076"/>
    <w:multiLevelType w:val="multilevel"/>
    <w:tmpl w:val="438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31171"/>
    <w:multiLevelType w:val="hybridMultilevel"/>
    <w:tmpl w:val="3E2476C8"/>
    <w:lvl w:ilvl="0" w:tplc="FF841D5C">
      <w:start w:val="1"/>
      <w:numFmt w:val="bullet"/>
      <w:pStyle w:val="a0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5A88A9FA">
      <w:start w:val="1"/>
      <w:numFmt w:val="bullet"/>
      <w:pStyle w:val="2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170F5EE6"/>
    <w:multiLevelType w:val="multilevel"/>
    <w:tmpl w:val="D46C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8551DE2"/>
    <w:multiLevelType w:val="multilevel"/>
    <w:tmpl w:val="4848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ABF4788"/>
    <w:multiLevelType w:val="multilevel"/>
    <w:tmpl w:val="E72C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DC1357"/>
    <w:multiLevelType w:val="hybridMultilevel"/>
    <w:tmpl w:val="31922BF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1D6266F7"/>
    <w:multiLevelType w:val="hybridMultilevel"/>
    <w:tmpl w:val="C64AACA4"/>
    <w:lvl w:ilvl="0" w:tplc="C608A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E334A14"/>
    <w:multiLevelType w:val="multilevel"/>
    <w:tmpl w:val="C64AACA4"/>
    <w:numStyleLink w:val="S"/>
  </w:abstractNum>
  <w:abstractNum w:abstractNumId="20" w15:restartNumberingAfterBreak="0">
    <w:nsid w:val="2BB87336"/>
    <w:multiLevelType w:val="hybridMultilevel"/>
    <w:tmpl w:val="4F0AB65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1" w15:restartNumberingAfterBreak="0">
    <w:nsid w:val="2CBC5C83"/>
    <w:multiLevelType w:val="hybridMultilevel"/>
    <w:tmpl w:val="EB525ECC"/>
    <w:lvl w:ilvl="0" w:tplc="12E0719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405F4E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4A634D"/>
    <w:multiLevelType w:val="hybridMultilevel"/>
    <w:tmpl w:val="744E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96CCF"/>
    <w:multiLevelType w:val="multilevel"/>
    <w:tmpl w:val="174C2D18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9312427"/>
    <w:multiLevelType w:val="multilevel"/>
    <w:tmpl w:val="33C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3C33FB"/>
    <w:multiLevelType w:val="hybridMultilevel"/>
    <w:tmpl w:val="CD50E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316292"/>
    <w:multiLevelType w:val="multilevel"/>
    <w:tmpl w:val="AE0E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EB4962"/>
    <w:multiLevelType w:val="multilevel"/>
    <w:tmpl w:val="13B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A82493"/>
    <w:multiLevelType w:val="hybridMultilevel"/>
    <w:tmpl w:val="A182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8536D"/>
    <w:multiLevelType w:val="hybridMultilevel"/>
    <w:tmpl w:val="331C0130"/>
    <w:lvl w:ilvl="0" w:tplc="D2A22DA2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F4F7A"/>
    <w:multiLevelType w:val="multilevel"/>
    <w:tmpl w:val="6848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9A17BE"/>
    <w:multiLevelType w:val="hybridMultilevel"/>
    <w:tmpl w:val="240E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C08BC"/>
    <w:multiLevelType w:val="multilevel"/>
    <w:tmpl w:val="A2B0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D856EE"/>
    <w:multiLevelType w:val="multilevel"/>
    <w:tmpl w:val="C64AACA4"/>
    <w:styleLink w:val="S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485442289">
    <w:abstractNumId w:val="20"/>
  </w:num>
  <w:num w:numId="2" w16cid:durableId="1085344719">
    <w:abstractNumId w:val="10"/>
  </w:num>
  <w:num w:numId="3" w16cid:durableId="490146953">
    <w:abstractNumId w:val="23"/>
  </w:num>
  <w:num w:numId="4" w16cid:durableId="1259406879">
    <w:abstractNumId w:val="22"/>
  </w:num>
  <w:num w:numId="5" w16cid:durableId="543905178">
    <w:abstractNumId w:val="17"/>
  </w:num>
  <w:num w:numId="6" w16cid:durableId="1501971631">
    <w:abstractNumId w:val="21"/>
  </w:num>
  <w:num w:numId="7" w16cid:durableId="2066249770">
    <w:abstractNumId w:val="32"/>
  </w:num>
  <w:num w:numId="8" w16cid:durableId="1497771075">
    <w:abstractNumId w:val="24"/>
  </w:num>
  <w:num w:numId="9" w16cid:durableId="1219130157">
    <w:abstractNumId w:val="26"/>
  </w:num>
  <w:num w:numId="10" w16cid:durableId="428965782">
    <w:abstractNumId w:val="24"/>
    <w:lvlOverride w:ilvl="0">
      <w:startOverride w:val="2"/>
    </w:lvlOverride>
  </w:num>
  <w:num w:numId="11" w16cid:durableId="87597100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54680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7825575">
    <w:abstractNumId w:val="14"/>
  </w:num>
  <w:num w:numId="14" w16cid:durableId="965434238">
    <w:abstractNumId w:val="25"/>
  </w:num>
  <w:num w:numId="15" w16cid:durableId="564295368">
    <w:abstractNumId w:val="28"/>
  </w:num>
  <w:num w:numId="16" w16cid:durableId="2069527195">
    <w:abstractNumId w:val="31"/>
  </w:num>
  <w:num w:numId="17" w16cid:durableId="2100247022">
    <w:abstractNumId w:val="16"/>
  </w:num>
  <w:num w:numId="18" w16cid:durableId="933903351">
    <w:abstractNumId w:val="11"/>
  </w:num>
  <w:num w:numId="19" w16cid:durableId="1771585397">
    <w:abstractNumId w:val="15"/>
  </w:num>
  <w:num w:numId="20" w16cid:durableId="1878008554">
    <w:abstractNumId w:val="33"/>
  </w:num>
  <w:num w:numId="21" w16cid:durableId="878706839">
    <w:abstractNumId w:val="27"/>
  </w:num>
  <w:num w:numId="22" w16cid:durableId="1970553206">
    <w:abstractNumId w:val="12"/>
  </w:num>
  <w:num w:numId="23" w16cid:durableId="48191743">
    <w:abstractNumId w:val="29"/>
  </w:num>
  <w:num w:numId="24" w16cid:durableId="1467552271">
    <w:abstractNumId w:val="30"/>
  </w:num>
  <w:num w:numId="25" w16cid:durableId="816385775">
    <w:abstractNumId w:val="21"/>
  </w:num>
  <w:num w:numId="26" w16cid:durableId="482696910">
    <w:abstractNumId w:val="13"/>
  </w:num>
  <w:num w:numId="27" w16cid:durableId="2030063133">
    <w:abstractNumId w:val="18"/>
  </w:num>
  <w:num w:numId="28" w16cid:durableId="2035955665">
    <w:abstractNumId w:val="34"/>
  </w:num>
  <w:num w:numId="29" w16cid:durableId="1936404183">
    <w:abstractNumId w:val="19"/>
  </w:num>
  <w:num w:numId="30" w16cid:durableId="879393714">
    <w:abstractNumId w:val="9"/>
  </w:num>
  <w:num w:numId="31" w16cid:durableId="929971335">
    <w:abstractNumId w:val="7"/>
  </w:num>
  <w:num w:numId="32" w16cid:durableId="1468888529">
    <w:abstractNumId w:val="6"/>
  </w:num>
  <w:num w:numId="33" w16cid:durableId="823476802">
    <w:abstractNumId w:val="5"/>
  </w:num>
  <w:num w:numId="34" w16cid:durableId="1216507186">
    <w:abstractNumId w:val="4"/>
  </w:num>
  <w:num w:numId="35" w16cid:durableId="1565942893">
    <w:abstractNumId w:val="8"/>
  </w:num>
  <w:num w:numId="36" w16cid:durableId="1578251666">
    <w:abstractNumId w:val="3"/>
  </w:num>
  <w:num w:numId="37" w16cid:durableId="1166938228">
    <w:abstractNumId w:val="2"/>
  </w:num>
  <w:num w:numId="38" w16cid:durableId="107891837">
    <w:abstractNumId w:val="1"/>
  </w:num>
  <w:num w:numId="39" w16cid:durableId="146584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BF"/>
    <w:rsid w:val="0000372B"/>
    <w:rsid w:val="000046D2"/>
    <w:rsid w:val="00005E17"/>
    <w:rsid w:val="0000669F"/>
    <w:rsid w:val="0001210E"/>
    <w:rsid w:val="00015258"/>
    <w:rsid w:val="00017F0B"/>
    <w:rsid w:val="00026DC7"/>
    <w:rsid w:val="00035BE1"/>
    <w:rsid w:val="00057935"/>
    <w:rsid w:val="00057EB3"/>
    <w:rsid w:val="00061555"/>
    <w:rsid w:val="00061CC9"/>
    <w:rsid w:val="000629B0"/>
    <w:rsid w:val="00066213"/>
    <w:rsid w:val="00077E9B"/>
    <w:rsid w:val="00081025"/>
    <w:rsid w:val="00083B8B"/>
    <w:rsid w:val="00096402"/>
    <w:rsid w:val="000A39EF"/>
    <w:rsid w:val="000A4265"/>
    <w:rsid w:val="000B2BF4"/>
    <w:rsid w:val="000B2C2B"/>
    <w:rsid w:val="000B3AE6"/>
    <w:rsid w:val="000B4B1F"/>
    <w:rsid w:val="000B64D3"/>
    <w:rsid w:val="000D5149"/>
    <w:rsid w:val="000E0B09"/>
    <w:rsid w:val="000F35E5"/>
    <w:rsid w:val="001038F2"/>
    <w:rsid w:val="00104490"/>
    <w:rsid w:val="0011144B"/>
    <w:rsid w:val="00115B50"/>
    <w:rsid w:val="00115EA7"/>
    <w:rsid w:val="00116762"/>
    <w:rsid w:val="00120FF5"/>
    <w:rsid w:val="0013322B"/>
    <w:rsid w:val="00134D83"/>
    <w:rsid w:val="00143279"/>
    <w:rsid w:val="001531A7"/>
    <w:rsid w:val="001537C9"/>
    <w:rsid w:val="001553A5"/>
    <w:rsid w:val="00174FFC"/>
    <w:rsid w:val="00185E31"/>
    <w:rsid w:val="001918D7"/>
    <w:rsid w:val="00193D5C"/>
    <w:rsid w:val="001969EF"/>
    <w:rsid w:val="001976D4"/>
    <w:rsid w:val="001A024D"/>
    <w:rsid w:val="001A4A0D"/>
    <w:rsid w:val="001B263C"/>
    <w:rsid w:val="001B40A1"/>
    <w:rsid w:val="001C5CB7"/>
    <w:rsid w:val="001D06F7"/>
    <w:rsid w:val="001D3D17"/>
    <w:rsid w:val="001D4FD3"/>
    <w:rsid w:val="001D6470"/>
    <w:rsid w:val="001D64B2"/>
    <w:rsid w:val="001E403F"/>
    <w:rsid w:val="001E6194"/>
    <w:rsid w:val="001E6DB2"/>
    <w:rsid w:val="001F11D1"/>
    <w:rsid w:val="001F2F29"/>
    <w:rsid w:val="001F4597"/>
    <w:rsid w:val="001F76D3"/>
    <w:rsid w:val="002026DD"/>
    <w:rsid w:val="002076B2"/>
    <w:rsid w:val="0021143D"/>
    <w:rsid w:val="00211581"/>
    <w:rsid w:val="002155E3"/>
    <w:rsid w:val="00237565"/>
    <w:rsid w:val="002404AE"/>
    <w:rsid w:val="0024617F"/>
    <w:rsid w:val="00246987"/>
    <w:rsid w:val="00254444"/>
    <w:rsid w:val="00255401"/>
    <w:rsid w:val="00262A84"/>
    <w:rsid w:val="00266336"/>
    <w:rsid w:val="0027055E"/>
    <w:rsid w:val="00270854"/>
    <w:rsid w:val="00271F49"/>
    <w:rsid w:val="00274ACC"/>
    <w:rsid w:val="00276A58"/>
    <w:rsid w:val="00281BB7"/>
    <w:rsid w:val="0028539B"/>
    <w:rsid w:val="00285C3F"/>
    <w:rsid w:val="00291D26"/>
    <w:rsid w:val="002A44B2"/>
    <w:rsid w:val="002A6914"/>
    <w:rsid w:val="002B49E4"/>
    <w:rsid w:val="002C1171"/>
    <w:rsid w:val="002C471E"/>
    <w:rsid w:val="002C5718"/>
    <w:rsid w:val="002D1D74"/>
    <w:rsid w:val="002D2F53"/>
    <w:rsid w:val="002E3544"/>
    <w:rsid w:val="002E4DCA"/>
    <w:rsid w:val="002E50E4"/>
    <w:rsid w:val="002F045E"/>
    <w:rsid w:val="002F3229"/>
    <w:rsid w:val="00300087"/>
    <w:rsid w:val="00300D6E"/>
    <w:rsid w:val="00302F6C"/>
    <w:rsid w:val="00306D6D"/>
    <w:rsid w:val="00313AB1"/>
    <w:rsid w:val="003171DE"/>
    <w:rsid w:val="00320F84"/>
    <w:rsid w:val="00321CD2"/>
    <w:rsid w:val="00322088"/>
    <w:rsid w:val="00331060"/>
    <w:rsid w:val="00332B30"/>
    <w:rsid w:val="0033620E"/>
    <w:rsid w:val="00337D4E"/>
    <w:rsid w:val="00337D95"/>
    <w:rsid w:val="00340D45"/>
    <w:rsid w:val="00341D86"/>
    <w:rsid w:val="00367BD3"/>
    <w:rsid w:val="003707A8"/>
    <w:rsid w:val="00387237"/>
    <w:rsid w:val="003919C2"/>
    <w:rsid w:val="00392312"/>
    <w:rsid w:val="003A6D8A"/>
    <w:rsid w:val="003B08A2"/>
    <w:rsid w:val="003B472B"/>
    <w:rsid w:val="003B4B40"/>
    <w:rsid w:val="003C100C"/>
    <w:rsid w:val="003C1A26"/>
    <w:rsid w:val="003C547C"/>
    <w:rsid w:val="003D51A3"/>
    <w:rsid w:val="003E0CAD"/>
    <w:rsid w:val="003F3371"/>
    <w:rsid w:val="003F4F38"/>
    <w:rsid w:val="003F6B39"/>
    <w:rsid w:val="00410102"/>
    <w:rsid w:val="00412C43"/>
    <w:rsid w:val="00423807"/>
    <w:rsid w:val="00452F3B"/>
    <w:rsid w:val="00454483"/>
    <w:rsid w:val="00454BE4"/>
    <w:rsid w:val="00456868"/>
    <w:rsid w:val="0047528D"/>
    <w:rsid w:val="00482344"/>
    <w:rsid w:val="00491DF3"/>
    <w:rsid w:val="004951A2"/>
    <w:rsid w:val="00495F4E"/>
    <w:rsid w:val="004966CF"/>
    <w:rsid w:val="004C3A6B"/>
    <w:rsid w:val="004C7882"/>
    <w:rsid w:val="004D17D2"/>
    <w:rsid w:val="004D2387"/>
    <w:rsid w:val="004D310D"/>
    <w:rsid w:val="004E0CCE"/>
    <w:rsid w:val="004E6BB1"/>
    <w:rsid w:val="004E77A7"/>
    <w:rsid w:val="004E7F70"/>
    <w:rsid w:val="004F0E32"/>
    <w:rsid w:val="0050008B"/>
    <w:rsid w:val="00500A67"/>
    <w:rsid w:val="00515584"/>
    <w:rsid w:val="005176E7"/>
    <w:rsid w:val="00522680"/>
    <w:rsid w:val="0052652C"/>
    <w:rsid w:val="0052742C"/>
    <w:rsid w:val="00533FBF"/>
    <w:rsid w:val="0053693D"/>
    <w:rsid w:val="005415C4"/>
    <w:rsid w:val="005428F0"/>
    <w:rsid w:val="0054470E"/>
    <w:rsid w:val="0054758B"/>
    <w:rsid w:val="00550755"/>
    <w:rsid w:val="00552CA2"/>
    <w:rsid w:val="005602BC"/>
    <w:rsid w:val="00564D6A"/>
    <w:rsid w:val="005657F4"/>
    <w:rsid w:val="00574DFD"/>
    <w:rsid w:val="00575367"/>
    <w:rsid w:val="00581293"/>
    <w:rsid w:val="00582522"/>
    <w:rsid w:val="00597827"/>
    <w:rsid w:val="005B6A02"/>
    <w:rsid w:val="005C0530"/>
    <w:rsid w:val="005C3097"/>
    <w:rsid w:val="005D3161"/>
    <w:rsid w:val="005D5D04"/>
    <w:rsid w:val="005E6F69"/>
    <w:rsid w:val="005E7135"/>
    <w:rsid w:val="005F0A52"/>
    <w:rsid w:val="005F3C16"/>
    <w:rsid w:val="005F402C"/>
    <w:rsid w:val="00601302"/>
    <w:rsid w:val="00604225"/>
    <w:rsid w:val="00605EB0"/>
    <w:rsid w:val="00614F06"/>
    <w:rsid w:val="006171E4"/>
    <w:rsid w:val="00617C4A"/>
    <w:rsid w:val="00622964"/>
    <w:rsid w:val="00622CE7"/>
    <w:rsid w:val="00623450"/>
    <w:rsid w:val="00627521"/>
    <w:rsid w:val="006277FD"/>
    <w:rsid w:val="006363C6"/>
    <w:rsid w:val="0063798E"/>
    <w:rsid w:val="0064100D"/>
    <w:rsid w:val="006461B6"/>
    <w:rsid w:val="00651800"/>
    <w:rsid w:val="006555BA"/>
    <w:rsid w:val="006642F5"/>
    <w:rsid w:val="00666BDD"/>
    <w:rsid w:val="00672A78"/>
    <w:rsid w:val="00672BF4"/>
    <w:rsid w:val="0067407D"/>
    <w:rsid w:val="006801B2"/>
    <w:rsid w:val="00697A56"/>
    <w:rsid w:val="006A5705"/>
    <w:rsid w:val="006B06E3"/>
    <w:rsid w:val="006B28B7"/>
    <w:rsid w:val="006C1511"/>
    <w:rsid w:val="006C24E3"/>
    <w:rsid w:val="006C306C"/>
    <w:rsid w:val="006C52C9"/>
    <w:rsid w:val="006C6240"/>
    <w:rsid w:val="006D2997"/>
    <w:rsid w:val="006D4F19"/>
    <w:rsid w:val="006D64C3"/>
    <w:rsid w:val="006D69E9"/>
    <w:rsid w:val="006E314A"/>
    <w:rsid w:val="006E3B7A"/>
    <w:rsid w:val="006E420C"/>
    <w:rsid w:val="006E6256"/>
    <w:rsid w:val="006E7497"/>
    <w:rsid w:val="006F0D98"/>
    <w:rsid w:val="00700195"/>
    <w:rsid w:val="00700604"/>
    <w:rsid w:val="00702723"/>
    <w:rsid w:val="007068FB"/>
    <w:rsid w:val="00710D4C"/>
    <w:rsid w:val="0071279E"/>
    <w:rsid w:val="0071337C"/>
    <w:rsid w:val="007133F2"/>
    <w:rsid w:val="0072067F"/>
    <w:rsid w:val="00721B08"/>
    <w:rsid w:val="007239E0"/>
    <w:rsid w:val="0073375C"/>
    <w:rsid w:val="007432E5"/>
    <w:rsid w:val="00745807"/>
    <w:rsid w:val="007463A0"/>
    <w:rsid w:val="00754C36"/>
    <w:rsid w:val="00764104"/>
    <w:rsid w:val="00770A78"/>
    <w:rsid w:val="00770FBB"/>
    <w:rsid w:val="00771450"/>
    <w:rsid w:val="007767B3"/>
    <w:rsid w:val="00780729"/>
    <w:rsid w:val="0078178C"/>
    <w:rsid w:val="0078385A"/>
    <w:rsid w:val="0079092E"/>
    <w:rsid w:val="00791357"/>
    <w:rsid w:val="00791B0A"/>
    <w:rsid w:val="007A26AA"/>
    <w:rsid w:val="007A481E"/>
    <w:rsid w:val="007A4BED"/>
    <w:rsid w:val="007B7953"/>
    <w:rsid w:val="007C1CE7"/>
    <w:rsid w:val="007C2BF2"/>
    <w:rsid w:val="007D0A69"/>
    <w:rsid w:val="007D17F4"/>
    <w:rsid w:val="007D5D5C"/>
    <w:rsid w:val="007D7D70"/>
    <w:rsid w:val="007E1D47"/>
    <w:rsid w:val="007F1115"/>
    <w:rsid w:val="007F43B8"/>
    <w:rsid w:val="007F5702"/>
    <w:rsid w:val="00802DCF"/>
    <w:rsid w:val="00813ED8"/>
    <w:rsid w:val="008140FF"/>
    <w:rsid w:val="008202ED"/>
    <w:rsid w:val="0083507E"/>
    <w:rsid w:val="008351D2"/>
    <w:rsid w:val="00836E94"/>
    <w:rsid w:val="008420AF"/>
    <w:rsid w:val="00846ADB"/>
    <w:rsid w:val="008472D5"/>
    <w:rsid w:val="0085574F"/>
    <w:rsid w:val="008612AD"/>
    <w:rsid w:val="00863BE4"/>
    <w:rsid w:val="0086500E"/>
    <w:rsid w:val="00873A7D"/>
    <w:rsid w:val="0088024B"/>
    <w:rsid w:val="00883FD2"/>
    <w:rsid w:val="008849FF"/>
    <w:rsid w:val="00887B57"/>
    <w:rsid w:val="00890030"/>
    <w:rsid w:val="00891069"/>
    <w:rsid w:val="00895E81"/>
    <w:rsid w:val="008977F8"/>
    <w:rsid w:val="008A0C78"/>
    <w:rsid w:val="008A2439"/>
    <w:rsid w:val="008A6A2B"/>
    <w:rsid w:val="008B55C6"/>
    <w:rsid w:val="008B6284"/>
    <w:rsid w:val="008D3B51"/>
    <w:rsid w:val="008E61FD"/>
    <w:rsid w:val="008F21DF"/>
    <w:rsid w:val="008F3335"/>
    <w:rsid w:val="008F53ED"/>
    <w:rsid w:val="0090325A"/>
    <w:rsid w:val="0091340A"/>
    <w:rsid w:val="00916093"/>
    <w:rsid w:val="00925B8E"/>
    <w:rsid w:val="009343DC"/>
    <w:rsid w:val="0093794F"/>
    <w:rsid w:val="00943B93"/>
    <w:rsid w:val="00955101"/>
    <w:rsid w:val="009557A7"/>
    <w:rsid w:val="009747FD"/>
    <w:rsid w:val="0097731A"/>
    <w:rsid w:val="009811D4"/>
    <w:rsid w:val="00985E00"/>
    <w:rsid w:val="00990619"/>
    <w:rsid w:val="00991BB5"/>
    <w:rsid w:val="009A7D7C"/>
    <w:rsid w:val="009A7D93"/>
    <w:rsid w:val="009B3FD4"/>
    <w:rsid w:val="009B5B2E"/>
    <w:rsid w:val="009B7D1B"/>
    <w:rsid w:val="009C1A52"/>
    <w:rsid w:val="009C5D41"/>
    <w:rsid w:val="009D24F6"/>
    <w:rsid w:val="009D5D7D"/>
    <w:rsid w:val="009D716E"/>
    <w:rsid w:val="009E5BB3"/>
    <w:rsid w:val="009F7716"/>
    <w:rsid w:val="00A0348D"/>
    <w:rsid w:val="00A1342F"/>
    <w:rsid w:val="00A15E0A"/>
    <w:rsid w:val="00A26247"/>
    <w:rsid w:val="00A26847"/>
    <w:rsid w:val="00A27F4B"/>
    <w:rsid w:val="00A50D56"/>
    <w:rsid w:val="00A525B6"/>
    <w:rsid w:val="00A52834"/>
    <w:rsid w:val="00A67BE3"/>
    <w:rsid w:val="00A71EA3"/>
    <w:rsid w:val="00A723E0"/>
    <w:rsid w:val="00A72EEB"/>
    <w:rsid w:val="00A736E2"/>
    <w:rsid w:val="00A768E3"/>
    <w:rsid w:val="00A76DAF"/>
    <w:rsid w:val="00A846C9"/>
    <w:rsid w:val="00A86427"/>
    <w:rsid w:val="00AA2FB3"/>
    <w:rsid w:val="00AB24B6"/>
    <w:rsid w:val="00AB460A"/>
    <w:rsid w:val="00AB5671"/>
    <w:rsid w:val="00AE7038"/>
    <w:rsid w:val="00AF692D"/>
    <w:rsid w:val="00B03470"/>
    <w:rsid w:val="00B048DA"/>
    <w:rsid w:val="00B11D6C"/>
    <w:rsid w:val="00B13573"/>
    <w:rsid w:val="00B2158F"/>
    <w:rsid w:val="00B25AF8"/>
    <w:rsid w:val="00B26363"/>
    <w:rsid w:val="00B300E3"/>
    <w:rsid w:val="00B3354A"/>
    <w:rsid w:val="00B45E1F"/>
    <w:rsid w:val="00B47049"/>
    <w:rsid w:val="00B506F0"/>
    <w:rsid w:val="00B56B99"/>
    <w:rsid w:val="00B57E1C"/>
    <w:rsid w:val="00B6198C"/>
    <w:rsid w:val="00B67C19"/>
    <w:rsid w:val="00B71F4A"/>
    <w:rsid w:val="00B761E0"/>
    <w:rsid w:val="00B842AC"/>
    <w:rsid w:val="00BA1337"/>
    <w:rsid w:val="00BA4E48"/>
    <w:rsid w:val="00BB2A16"/>
    <w:rsid w:val="00BC4F3A"/>
    <w:rsid w:val="00BC7A76"/>
    <w:rsid w:val="00BD6780"/>
    <w:rsid w:val="00BE4681"/>
    <w:rsid w:val="00BE57B1"/>
    <w:rsid w:val="00BE604E"/>
    <w:rsid w:val="00BF0ED0"/>
    <w:rsid w:val="00C01905"/>
    <w:rsid w:val="00C13C52"/>
    <w:rsid w:val="00C30DE3"/>
    <w:rsid w:val="00C3543A"/>
    <w:rsid w:val="00C36F6B"/>
    <w:rsid w:val="00C40C14"/>
    <w:rsid w:val="00C478E4"/>
    <w:rsid w:val="00C53DB2"/>
    <w:rsid w:val="00C567CB"/>
    <w:rsid w:val="00C7074B"/>
    <w:rsid w:val="00C70EE6"/>
    <w:rsid w:val="00C73D25"/>
    <w:rsid w:val="00C81EDA"/>
    <w:rsid w:val="00C8336E"/>
    <w:rsid w:val="00C84CEE"/>
    <w:rsid w:val="00C9655E"/>
    <w:rsid w:val="00CA0B87"/>
    <w:rsid w:val="00CA0D99"/>
    <w:rsid w:val="00CA14B5"/>
    <w:rsid w:val="00CA238F"/>
    <w:rsid w:val="00CB04D7"/>
    <w:rsid w:val="00CB1E52"/>
    <w:rsid w:val="00CC2D4B"/>
    <w:rsid w:val="00CD0A66"/>
    <w:rsid w:val="00CD44FA"/>
    <w:rsid w:val="00CD5817"/>
    <w:rsid w:val="00CD7427"/>
    <w:rsid w:val="00CE0C92"/>
    <w:rsid w:val="00CE105B"/>
    <w:rsid w:val="00CE7109"/>
    <w:rsid w:val="00CF4446"/>
    <w:rsid w:val="00D02BDD"/>
    <w:rsid w:val="00D145F0"/>
    <w:rsid w:val="00D16D7B"/>
    <w:rsid w:val="00D40B18"/>
    <w:rsid w:val="00D749CF"/>
    <w:rsid w:val="00D77FEA"/>
    <w:rsid w:val="00D80D1B"/>
    <w:rsid w:val="00D80F2A"/>
    <w:rsid w:val="00D8769A"/>
    <w:rsid w:val="00D93B64"/>
    <w:rsid w:val="00D942E8"/>
    <w:rsid w:val="00D95817"/>
    <w:rsid w:val="00DA0370"/>
    <w:rsid w:val="00DA69FA"/>
    <w:rsid w:val="00DB45F6"/>
    <w:rsid w:val="00DC1B10"/>
    <w:rsid w:val="00DC2D88"/>
    <w:rsid w:val="00DD145A"/>
    <w:rsid w:val="00DD3033"/>
    <w:rsid w:val="00DE23EB"/>
    <w:rsid w:val="00DE3352"/>
    <w:rsid w:val="00DE4B0C"/>
    <w:rsid w:val="00DE51FE"/>
    <w:rsid w:val="00DF3290"/>
    <w:rsid w:val="00DF4918"/>
    <w:rsid w:val="00DF5246"/>
    <w:rsid w:val="00E00AC3"/>
    <w:rsid w:val="00E052E9"/>
    <w:rsid w:val="00E07D9A"/>
    <w:rsid w:val="00E16DAA"/>
    <w:rsid w:val="00E23068"/>
    <w:rsid w:val="00E3292E"/>
    <w:rsid w:val="00E3515B"/>
    <w:rsid w:val="00E36AA8"/>
    <w:rsid w:val="00E473AA"/>
    <w:rsid w:val="00E506BA"/>
    <w:rsid w:val="00E51308"/>
    <w:rsid w:val="00E57628"/>
    <w:rsid w:val="00E6166D"/>
    <w:rsid w:val="00E62336"/>
    <w:rsid w:val="00E63D7F"/>
    <w:rsid w:val="00E73F5E"/>
    <w:rsid w:val="00E83051"/>
    <w:rsid w:val="00E86FA4"/>
    <w:rsid w:val="00E9788F"/>
    <w:rsid w:val="00EA1A36"/>
    <w:rsid w:val="00EA4D97"/>
    <w:rsid w:val="00EB00D2"/>
    <w:rsid w:val="00EB3649"/>
    <w:rsid w:val="00EB540C"/>
    <w:rsid w:val="00EC4E13"/>
    <w:rsid w:val="00ED05D0"/>
    <w:rsid w:val="00ED4951"/>
    <w:rsid w:val="00EE3592"/>
    <w:rsid w:val="00EE424F"/>
    <w:rsid w:val="00EE5A10"/>
    <w:rsid w:val="00EF3D40"/>
    <w:rsid w:val="00EF77DC"/>
    <w:rsid w:val="00F02D14"/>
    <w:rsid w:val="00F03BE2"/>
    <w:rsid w:val="00F2225F"/>
    <w:rsid w:val="00F266AE"/>
    <w:rsid w:val="00F36832"/>
    <w:rsid w:val="00F418E6"/>
    <w:rsid w:val="00F5687F"/>
    <w:rsid w:val="00F63B53"/>
    <w:rsid w:val="00F66AAB"/>
    <w:rsid w:val="00F72F10"/>
    <w:rsid w:val="00F827FD"/>
    <w:rsid w:val="00F867D3"/>
    <w:rsid w:val="00F86927"/>
    <w:rsid w:val="00F9679B"/>
    <w:rsid w:val="00F9783F"/>
    <w:rsid w:val="00FA3F5B"/>
    <w:rsid w:val="00FA4C3C"/>
    <w:rsid w:val="00FA6EAD"/>
    <w:rsid w:val="00FA7608"/>
    <w:rsid w:val="00FC1AAB"/>
    <w:rsid w:val="00FD0177"/>
    <w:rsid w:val="00FD6EC5"/>
    <w:rsid w:val="00FE59DB"/>
    <w:rsid w:val="00FF09E5"/>
    <w:rsid w:val="00FF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2E0B8"/>
  <w15:docId w15:val="{054EA818-2BAE-45A8-A11F-5B3CC0FC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143279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6363C6"/>
    <w:pPr>
      <w:keepNext/>
      <w:keepLines/>
      <w:numPr>
        <w:numId w:val="8"/>
      </w:numPr>
      <w:spacing w:before="100" w:beforeAutospacing="1" w:after="0"/>
      <w:ind w:left="0" w:firstLine="709"/>
      <w:outlineLvl w:val="0"/>
    </w:pPr>
    <w:rPr>
      <w:rFonts w:eastAsiaTheme="majorEastAsia"/>
      <w:b/>
      <w:bCs/>
      <w:sz w:val="32"/>
      <w:szCs w:val="32"/>
    </w:rPr>
  </w:style>
  <w:style w:type="paragraph" w:styleId="20">
    <w:name w:val="heading 2"/>
    <w:basedOn w:val="a2"/>
    <w:next w:val="a2"/>
    <w:link w:val="21"/>
    <w:autoRedefine/>
    <w:qFormat/>
    <w:rsid w:val="00883FD2"/>
    <w:pPr>
      <w:keepNext/>
      <w:numPr>
        <w:ilvl w:val="1"/>
        <w:numId w:val="8"/>
      </w:numPr>
      <w:spacing w:before="100" w:beforeAutospacing="1"/>
      <w:ind w:left="0" w:firstLine="709"/>
      <w:outlineLvl w:val="1"/>
    </w:pPr>
    <w:rPr>
      <w:b/>
      <w:sz w:val="28"/>
      <w:shd w:val="clear" w:color="auto" w:fill="FFFFFF"/>
    </w:rPr>
  </w:style>
  <w:style w:type="paragraph" w:styleId="3">
    <w:name w:val="heading 3"/>
    <w:basedOn w:val="a2"/>
    <w:next w:val="a2"/>
    <w:link w:val="30"/>
    <w:uiPriority w:val="9"/>
    <w:unhideWhenUsed/>
    <w:qFormat/>
    <w:rsid w:val="006363C6"/>
    <w:pPr>
      <w:keepNext/>
      <w:keepLines/>
      <w:numPr>
        <w:ilvl w:val="2"/>
        <w:numId w:val="8"/>
      </w:numPr>
      <w:spacing w:before="200" w:after="0"/>
      <w:ind w:left="0" w:firstLine="709"/>
      <w:outlineLvl w:val="2"/>
    </w:pPr>
    <w:rPr>
      <w:rFonts w:eastAsiaTheme="majorEastAsia"/>
      <w:b/>
      <w:bCs/>
      <w:sz w:val="28"/>
      <w:szCs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00669F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00669F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00669F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00669F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00669F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00669F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basedOn w:val="a3"/>
    <w:link w:val="20"/>
    <w:rsid w:val="00883FD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0">
    <w:name w:val="List Paragraph"/>
    <w:basedOn w:val="a2"/>
    <w:link w:val="a6"/>
    <w:uiPriority w:val="34"/>
    <w:qFormat/>
    <w:rsid w:val="003F3371"/>
    <w:pPr>
      <w:numPr>
        <w:numId w:val="26"/>
      </w:numPr>
      <w:tabs>
        <w:tab w:val="left" w:pos="1134"/>
      </w:tabs>
      <w:spacing w:before="0" w:after="0"/>
      <w:ind w:left="0" w:firstLine="709"/>
      <w:contextualSpacing/>
    </w:pPr>
    <w:rPr>
      <w:rFonts w:eastAsiaTheme="minorHAnsi"/>
      <w:sz w:val="28"/>
      <w:szCs w:val="28"/>
      <w:lang w:eastAsia="en-US"/>
    </w:rPr>
  </w:style>
  <w:style w:type="character" w:customStyle="1" w:styleId="a6">
    <w:name w:val="Абзац списка Знак"/>
    <w:link w:val="a0"/>
    <w:uiPriority w:val="34"/>
    <w:locked/>
    <w:rsid w:val="003F3371"/>
    <w:rPr>
      <w:rFonts w:ascii="Times New Roman" w:hAnsi="Times New Roman" w:cs="Times New Roman"/>
      <w:sz w:val="28"/>
      <w:szCs w:val="28"/>
    </w:rPr>
  </w:style>
  <w:style w:type="paragraph" w:customStyle="1" w:styleId="22">
    <w:name w:val="Абзац списка2"/>
    <w:aliases w:val="Маркированный список_уровень1,Colorful List Accent 1,Абзац списка3,Абзац списка1"/>
    <w:basedOn w:val="a2"/>
    <w:rsid w:val="00533FBF"/>
    <w:pPr>
      <w:widowControl w:val="0"/>
      <w:suppressAutoHyphens/>
      <w:spacing w:before="0" w:after="0"/>
      <w:ind w:left="720"/>
    </w:pPr>
    <w:rPr>
      <w:rFonts w:ascii="Calibri" w:hAnsi="Calibri" w:cs="Calibri"/>
      <w:kern w:val="2"/>
    </w:rPr>
  </w:style>
  <w:style w:type="table" w:styleId="a7">
    <w:name w:val="Table Grid"/>
    <w:basedOn w:val="a4"/>
    <w:uiPriority w:val="59"/>
    <w:rsid w:val="0053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unhideWhenUsed/>
    <w:rsid w:val="002D1D7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3"/>
    <w:link w:val="a8"/>
    <w:uiPriority w:val="99"/>
    <w:rsid w:val="002D1D74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2"/>
    <w:link w:val="ab"/>
    <w:uiPriority w:val="99"/>
    <w:unhideWhenUsed/>
    <w:rsid w:val="002D1D7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3"/>
    <w:link w:val="aa"/>
    <w:uiPriority w:val="99"/>
    <w:rsid w:val="002D1D74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2D1D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2D1D7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2"/>
    <w:next w:val="a2"/>
    <w:link w:val="af"/>
    <w:uiPriority w:val="10"/>
    <w:qFormat/>
    <w:rsid w:val="008F21DF"/>
    <w:pPr>
      <w:spacing w:before="0" w:after="300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40"/>
      <w:szCs w:val="40"/>
    </w:rPr>
  </w:style>
  <w:style w:type="character" w:customStyle="1" w:styleId="af">
    <w:name w:val="Заголовок Знак"/>
    <w:basedOn w:val="a3"/>
    <w:link w:val="ae"/>
    <w:uiPriority w:val="10"/>
    <w:rsid w:val="008F21DF"/>
    <w:rPr>
      <w:rFonts w:asciiTheme="majorHAnsi" w:eastAsiaTheme="majorEastAsia" w:hAnsiTheme="majorHAnsi" w:cstheme="majorBidi"/>
      <w:spacing w:val="5"/>
      <w:kern w:val="28"/>
      <w:sz w:val="40"/>
      <w:szCs w:val="40"/>
      <w:lang w:eastAsia="ru-RU"/>
    </w:rPr>
  </w:style>
  <w:style w:type="paragraph" w:styleId="af0">
    <w:name w:val="caption"/>
    <w:basedOn w:val="a2"/>
    <w:next w:val="a2"/>
    <w:uiPriority w:val="35"/>
    <w:unhideWhenUsed/>
    <w:qFormat/>
    <w:rsid w:val="00066213"/>
    <w:pPr>
      <w:spacing w:before="0" w:after="200" w:line="240" w:lineRule="auto"/>
      <w:jc w:val="center"/>
    </w:pPr>
    <w:rPr>
      <w:bCs/>
      <w:sz w:val="28"/>
      <w:szCs w:val="28"/>
    </w:rPr>
  </w:style>
  <w:style w:type="character" w:customStyle="1" w:styleId="10">
    <w:name w:val="Заголовок 1 Знак"/>
    <w:basedOn w:val="a3"/>
    <w:link w:val="1"/>
    <w:uiPriority w:val="9"/>
    <w:rsid w:val="006363C6"/>
    <w:rPr>
      <w:rFonts w:ascii="Times New Roman" w:eastAsiaTheme="majorEastAsia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6363C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uiPriority w:val="9"/>
    <w:semiHidden/>
    <w:rsid w:val="000066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0066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semiHidden/>
    <w:rsid w:val="0000669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00669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0066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0066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1">
    <w:name w:val="Табличный"/>
    <w:basedOn w:val="a2"/>
    <w:link w:val="af2"/>
    <w:autoRedefine/>
    <w:qFormat/>
    <w:rsid w:val="00EC4E13"/>
    <w:pPr>
      <w:spacing w:line="240" w:lineRule="auto"/>
    </w:pPr>
    <w:rPr>
      <w:sz w:val="28"/>
      <w:szCs w:val="22"/>
    </w:rPr>
  </w:style>
  <w:style w:type="character" w:customStyle="1" w:styleId="af2">
    <w:name w:val="Табличный Знак"/>
    <w:basedOn w:val="a3"/>
    <w:link w:val="af1"/>
    <w:rsid w:val="00EC4E13"/>
    <w:rPr>
      <w:rFonts w:ascii="Times New Roman" w:eastAsia="Times New Roman" w:hAnsi="Times New Roman" w:cs="Times New Roman"/>
      <w:sz w:val="28"/>
      <w:lang w:eastAsia="ru-RU"/>
    </w:rPr>
  </w:style>
  <w:style w:type="paragraph" w:styleId="23">
    <w:name w:val="toc 2"/>
    <w:basedOn w:val="a2"/>
    <w:next w:val="a2"/>
    <w:autoRedefine/>
    <w:uiPriority w:val="39"/>
    <w:unhideWhenUsed/>
    <w:rsid w:val="006801B2"/>
    <w:pPr>
      <w:spacing w:after="100"/>
      <w:ind w:left="240"/>
    </w:pPr>
    <w:rPr>
      <w:sz w:val="28"/>
    </w:rPr>
  </w:style>
  <w:style w:type="paragraph" w:styleId="11">
    <w:name w:val="toc 1"/>
    <w:basedOn w:val="a2"/>
    <w:next w:val="a2"/>
    <w:autoRedefine/>
    <w:uiPriority w:val="39"/>
    <w:unhideWhenUsed/>
    <w:rsid w:val="006D4F19"/>
    <w:pPr>
      <w:tabs>
        <w:tab w:val="left" w:pos="426"/>
        <w:tab w:val="right" w:leader="dot" w:pos="9345"/>
      </w:tabs>
      <w:spacing w:after="100"/>
    </w:pPr>
    <w:rPr>
      <w:b/>
      <w:noProof/>
      <w:sz w:val="28"/>
    </w:rPr>
  </w:style>
  <w:style w:type="paragraph" w:styleId="31">
    <w:name w:val="toc 3"/>
    <w:basedOn w:val="a2"/>
    <w:next w:val="a2"/>
    <w:autoRedefine/>
    <w:uiPriority w:val="39"/>
    <w:unhideWhenUsed/>
    <w:rsid w:val="006801B2"/>
    <w:pPr>
      <w:spacing w:after="100"/>
      <w:ind w:left="480"/>
    </w:pPr>
    <w:rPr>
      <w:sz w:val="28"/>
    </w:rPr>
  </w:style>
  <w:style w:type="character" w:styleId="af3">
    <w:name w:val="Hyperlink"/>
    <w:basedOn w:val="a3"/>
    <w:uiPriority w:val="99"/>
    <w:unhideWhenUsed/>
    <w:rsid w:val="0000372B"/>
    <w:rPr>
      <w:color w:val="0000FF" w:themeColor="hyperlink"/>
      <w:u w:val="single"/>
    </w:rPr>
  </w:style>
  <w:style w:type="character" w:styleId="af4">
    <w:name w:val="Strong"/>
    <w:basedOn w:val="a3"/>
    <w:uiPriority w:val="22"/>
    <w:qFormat/>
    <w:rsid w:val="00BA1337"/>
    <w:rPr>
      <w:b/>
      <w:bCs/>
      <w:sz w:val="28"/>
      <w:szCs w:val="28"/>
    </w:rPr>
  </w:style>
  <w:style w:type="table" w:styleId="41">
    <w:name w:val="Plain Table 4"/>
    <w:basedOn w:val="a4"/>
    <w:uiPriority w:val="44"/>
    <w:rsid w:val="00412C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5">
    <w:name w:val="Emphasis"/>
    <w:basedOn w:val="a3"/>
    <w:uiPriority w:val="20"/>
    <w:qFormat/>
    <w:rsid w:val="007C2BF2"/>
    <w:rPr>
      <w:i/>
      <w:iCs/>
    </w:rPr>
  </w:style>
  <w:style w:type="paragraph" w:customStyle="1" w:styleId="af6">
    <w:name w:val="Обычный текст"/>
    <w:basedOn w:val="a2"/>
    <w:autoRedefine/>
    <w:qFormat/>
    <w:rsid w:val="00D95817"/>
    <w:pPr>
      <w:ind w:firstLine="708"/>
    </w:pPr>
    <w:rPr>
      <w:i/>
      <w:iCs/>
      <w:sz w:val="28"/>
      <w:szCs w:val="28"/>
    </w:rPr>
  </w:style>
  <w:style w:type="paragraph" w:styleId="af7">
    <w:name w:val="Normal (Web)"/>
    <w:basedOn w:val="a2"/>
    <w:uiPriority w:val="99"/>
    <w:semiHidden/>
    <w:unhideWhenUsed/>
    <w:rsid w:val="007A4BED"/>
    <w:pPr>
      <w:spacing w:before="100" w:beforeAutospacing="1" w:after="100" w:afterAutospacing="1" w:line="240" w:lineRule="auto"/>
      <w:jc w:val="left"/>
    </w:pPr>
  </w:style>
  <w:style w:type="paragraph" w:customStyle="1" w:styleId="a1">
    <w:name w:val="Список в таблице"/>
    <w:basedOn w:val="a0"/>
    <w:autoRedefine/>
    <w:qFormat/>
    <w:rsid w:val="001976D4"/>
    <w:pPr>
      <w:numPr>
        <w:numId w:val="24"/>
      </w:numPr>
      <w:tabs>
        <w:tab w:val="left" w:pos="226"/>
      </w:tabs>
      <w:spacing w:line="240" w:lineRule="auto"/>
    </w:pPr>
  </w:style>
  <w:style w:type="paragraph" w:customStyle="1" w:styleId="af8">
    <w:name w:val="Заголовок таблицы"/>
    <w:basedOn w:val="af1"/>
    <w:autoRedefine/>
    <w:qFormat/>
    <w:rsid w:val="004E77A7"/>
    <w:pPr>
      <w:jc w:val="center"/>
    </w:pPr>
    <w:rPr>
      <w:b/>
    </w:rPr>
  </w:style>
  <w:style w:type="paragraph" w:customStyle="1" w:styleId="2">
    <w:name w:val="Абзац списка 2"/>
    <w:basedOn w:val="a0"/>
    <w:autoRedefine/>
    <w:qFormat/>
    <w:rsid w:val="003F3371"/>
    <w:pPr>
      <w:numPr>
        <w:ilvl w:val="1"/>
      </w:numPr>
      <w:tabs>
        <w:tab w:val="clear" w:pos="1134"/>
        <w:tab w:val="left" w:pos="1560"/>
      </w:tabs>
      <w:ind w:left="0" w:firstLine="1134"/>
    </w:pPr>
  </w:style>
  <w:style w:type="numbering" w:customStyle="1" w:styleId="S">
    <w:name w:val="S_Нумерованный список"/>
    <w:basedOn w:val="a5"/>
    <w:uiPriority w:val="99"/>
    <w:rsid w:val="00143279"/>
    <w:pPr>
      <w:numPr>
        <w:numId w:val="28"/>
      </w:numPr>
    </w:pPr>
  </w:style>
  <w:style w:type="paragraph" w:styleId="a">
    <w:name w:val="List Number"/>
    <w:basedOn w:val="a2"/>
    <w:uiPriority w:val="99"/>
    <w:unhideWhenUsed/>
    <w:rsid w:val="003171DE"/>
    <w:pPr>
      <w:numPr>
        <w:numId w:val="35"/>
      </w:numPr>
      <w:tabs>
        <w:tab w:val="clear" w:pos="360"/>
        <w:tab w:val="num" w:pos="1134"/>
      </w:tabs>
      <w:ind w:left="0" w:firstLine="709"/>
      <w:contextualSpacing/>
    </w:pPr>
    <w:rPr>
      <w:sz w:val="28"/>
      <w:szCs w:val="28"/>
    </w:rPr>
  </w:style>
  <w:style w:type="paragraph" w:customStyle="1" w:styleId="S0">
    <w:name w:val="S_НазваниеТаблицы"/>
    <w:basedOn w:val="a2"/>
    <w:rsid w:val="004E0CCE"/>
    <w:pPr>
      <w:keepNext/>
      <w:widowControl w:val="0"/>
      <w:tabs>
        <w:tab w:val="left" w:pos="567"/>
        <w:tab w:val="left" w:pos="1690"/>
      </w:tabs>
      <w:spacing w:before="0" w:after="100" w:afterAutospacing="1" w:line="240" w:lineRule="auto"/>
      <w:jc w:val="right"/>
    </w:pPr>
    <w:rPr>
      <w:bCs/>
      <w:sz w:val="28"/>
      <w:szCs w:val="28"/>
    </w:rPr>
  </w:style>
  <w:style w:type="character" w:styleId="af9">
    <w:name w:val="Unresolved Mention"/>
    <w:basedOn w:val="a3"/>
    <w:uiPriority w:val="99"/>
    <w:semiHidden/>
    <w:unhideWhenUsed/>
    <w:rsid w:val="008F53ED"/>
    <w:rPr>
      <w:color w:val="605E5C"/>
      <w:shd w:val="clear" w:color="auto" w:fill="E1DFDD"/>
    </w:rPr>
  </w:style>
  <w:style w:type="character" w:styleId="afa">
    <w:name w:val="FollowedHyperlink"/>
    <w:basedOn w:val="a3"/>
    <w:uiPriority w:val="99"/>
    <w:semiHidden/>
    <w:unhideWhenUsed/>
    <w:rsid w:val="00185E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ot@example.sit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xample.site.ru/adm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ourceguardian.com/loade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pervisord.or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8117-3632-4BAC-86A8-5C9D098F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Sitesoft</cp:lastModifiedBy>
  <cp:revision>6</cp:revision>
  <cp:lastPrinted>2016-01-26T07:24:00Z</cp:lastPrinted>
  <dcterms:created xsi:type="dcterms:W3CDTF">2022-05-16T13:27:00Z</dcterms:created>
  <dcterms:modified xsi:type="dcterms:W3CDTF">2022-05-16T14:00:00Z</dcterms:modified>
</cp:coreProperties>
</file>