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7C9B" w14:textId="77777777" w:rsidR="00495F4E" w:rsidRDefault="00495F4E" w:rsidP="007A4BED">
      <w:pPr>
        <w:pStyle w:val="af"/>
        <w:rPr>
          <w:lang w:val="en-US"/>
        </w:rPr>
      </w:pPr>
      <w:bookmarkStart w:id="0" w:name="_Toc405462921"/>
    </w:p>
    <w:p w14:paraId="4EC05570" w14:textId="77777777" w:rsidR="00495F4E" w:rsidRDefault="00495F4E" w:rsidP="007A4BED">
      <w:pPr>
        <w:pStyle w:val="af"/>
        <w:rPr>
          <w:lang w:val="en-US"/>
        </w:rPr>
      </w:pPr>
    </w:p>
    <w:p w14:paraId="1B5B30B5" w14:textId="77777777" w:rsidR="00495F4E" w:rsidRDefault="00495F4E" w:rsidP="007A4BED">
      <w:pPr>
        <w:pStyle w:val="af"/>
        <w:rPr>
          <w:lang w:val="en-US"/>
        </w:rPr>
      </w:pPr>
    </w:p>
    <w:p w14:paraId="000A530C" w14:textId="77777777" w:rsidR="00495F4E" w:rsidRDefault="00495F4E" w:rsidP="007A4BED">
      <w:pPr>
        <w:pStyle w:val="af"/>
        <w:rPr>
          <w:lang w:val="en-US"/>
        </w:rPr>
      </w:pPr>
    </w:p>
    <w:p w14:paraId="2B79483C" w14:textId="77777777" w:rsidR="00495F4E" w:rsidRDefault="00495F4E" w:rsidP="007A4BED">
      <w:pPr>
        <w:pStyle w:val="af"/>
        <w:rPr>
          <w:lang w:val="en-US"/>
        </w:rPr>
      </w:pPr>
    </w:p>
    <w:p w14:paraId="12BF14A4" w14:textId="77777777" w:rsidR="00495F4E" w:rsidRDefault="00495F4E" w:rsidP="007A4BED">
      <w:pPr>
        <w:pStyle w:val="af"/>
        <w:rPr>
          <w:lang w:val="en-US"/>
        </w:rPr>
      </w:pPr>
    </w:p>
    <w:p w14:paraId="392D2462" w14:textId="77777777" w:rsidR="00495F4E" w:rsidRDefault="00495F4E" w:rsidP="007A4BED">
      <w:pPr>
        <w:pStyle w:val="af"/>
        <w:rPr>
          <w:lang w:val="en-US"/>
        </w:rPr>
      </w:pPr>
    </w:p>
    <w:p w14:paraId="1E266D7A" w14:textId="77777777" w:rsidR="00495F4E" w:rsidRDefault="00495F4E" w:rsidP="007A4BED">
      <w:pPr>
        <w:pStyle w:val="af"/>
        <w:rPr>
          <w:lang w:val="en-US"/>
        </w:rPr>
      </w:pPr>
    </w:p>
    <w:p w14:paraId="5938C152" w14:textId="13D99B45" w:rsidR="00533FBF" w:rsidRDefault="00495F4E" w:rsidP="007A4BED">
      <w:pPr>
        <w:pStyle w:val="af"/>
        <w:rPr>
          <w:lang w:val="en-US"/>
        </w:rPr>
      </w:pPr>
      <w:r>
        <w:rPr>
          <w:noProof/>
        </w:rPr>
        <w:drawing>
          <wp:inline distT="0" distB="0" distL="0" distR="0" wp14:anchorId="4E20F8A6" wp14:editId="61EFCE05">
            <wp:extent cx="4580952" cy="14190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0952" cy="1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D54A2" w14:textId="77777777" w:rsidR="002D1D74" w:rsidRPr="008849FF" w:rsidRDefault="002D1D74" w:rsidP="007A4BED">
      <w:pPr>
        <w:pStyle w:val="ad"/>
        <w:rPr>
          <w:lang w:val="en-US"/>
        </w:rPr>
      </w:pPr>
    </w:p>
    <w:p w14:paraId="54DEDD27" w14:textId="77777777" w:rsidR="00836E94" w:rsidRPr="001A4A0D" w:rsidRDefault="00836E94" w:rsidP="007A4BED">
      <w:pPr>
        <w:pStyle w:val="ad"/>
        <w:rPr>
          <w:rFonts w:ascii="Times New Roman" w:hAnsi="Times New Roman" w:cs="Times New Roman"/>
          <w:b/>
          <w:bCs/>
        </w:rPr>
      </w:pPr>
      <w:proofErr w:type="spellStart"/>
      <w:r w:rsidRPr="001A4A0D">
        <w:rPr>
          <w:rFonts w:ascii="Times New Roman" w:hAnsi="Times New Roman" w:cs="Times New Roman"/>
          <w:b/>
          <w:bCs/>
        </w:rPr>
        <w:t>Sitesoft.Portal</w:t>
      </w:r>
      <w:proofErr w:type="spellEnd"/>
    </w:p>
    <w:p w14:paraId="0E9B69CF" w14:textId="7708A587" w:rsidR="002D1D74" w:rsidRPr="001A4A0D" w:rsidRDefault="00F36832" w:rsidP="007A4BED">
      <w:pPr>
        <w:pStyle w:val="ad"/>
        <w:rPr>
          <w:rFonts w:ascii="Times New Roman" w:hAnsi="Times New Roman" w:cs="Times New Roman"/>
          <w:b/>
          <w:bCs/>
        </w:rPr>
      </w:pPr>
      <w:r w:rsidRPr="001A4A0D">
        <w:rPr>
          <w:rFonts w:ascii="Times New Roman" w:hAnsi="Times New Roman" w:cs="Times New Roman"/>
          <w:b/>
          <w:bCs/>
        </w:rPr>
        <w:t>Описание функциональных характеристик</w:t>
      </w:r>
      <w:r w:rsidR="002D1D74" w:rsidRPr="001A4A0D">
        <w:rPr>
          <w:rFonts w:ascii="Times New Roman" w:hAnsi="Times New Roman" w:cs="Times New Roman"/>
          <w:b/>
          <w:bCs/>
        </w:rPr>
        <w:t xml:space="preserve"> </w:t>
      </w:r>
    </w:p>
    <w:p w14:paraId="7B36ED42" w14:textId="77777777" w:rsidR="002D1D74" w:rsidRDefault="002D1D74" w:rsidP="007A4BED">
      <w:r>
        <w:br w:type="page"/>
      </w:r>
    </w:p>
    <w:p w14:paraId="0538ECA0" w14:textId="77777777" w:rsidR="00BA1337" w:rsidRPr="00BA1337" w:rsidRDefault="00BA1337" w:rsidP="007A4BED">
      <w:pPr>
        <w:rPr>
          <w:rStyle w:val="af3"/>
        </w:rPr>
      </w:pPr>
      <w:r w:rsidRPr="00BA1337">
        <w:rPr>
          <w:rStyle w:val="af3"/>
        </w:rPr>
        <w:lastRenderedPageBreak/>
        <w:t>Реферат</w:t>
      </w:r>
    </w:p>
    <w:p w14:paraId="73DA5C1C" w14:textId="34EFA2DB" w:rsidR="00BA1337" w:rsidRPr="00495F4E" w:rsidRDefault="00BA1337" w:rsidP="007A4BED">
      <w:pPr>
        <w:pStyle w:val="af5"/>
      </w:pPr>
      <w:r w:rsidRPr="00495F4E">
        <w:t xml:space="preserve">Документ содержит перечень и краткое описание основных функциональных возможностей и характеристик программного комплекса </w:t>
      </w:r>
      <w:proofErr w:type="spellStart"/>
      <w:r w:rsidRPr="00495F4E">
        <w:t>Site</w:t>
      </w:r>
      <w:proofErr w:type="spellEnd"/>
      <w:r w:rsidR="004C7882">
        <w:rPr>
          <w:lang w:val="en-US"/>
        </w:rPr>
        <w:t>s</w:t>
      </w:r>
      <w:proofErr w:type="spellStart"/>
      <w:r w:rsidRPr="00495F4E">
        <w:t>oft</w:t>
      </w:r>
      <w:proofErr w:type="spellEnd"/>
      <w:r w:rsidRPr="00495F4E">
        <w:t>.</w:t>
      </w:r>
      <w:r w:rsidR="004C7882">
        <w:rPr>
          <w:lang w:val="en-US"/>
        </w:rPr>
        <w:t>Portal</w:t>
      </w:r>
      <w:r w:rsidRPr="00495F4E">
        <w:t>.</w:t>
      </w:r>
    </w:p>
    <w:p w14:paraId="1B0CA1E6" w14:textId="77777777" w:rsidR="00BA1337" w:rsidRPr="00BA1337" w:rsidRDefault="00BA1337" w:rsidP="007A4BED">
      <w:pPr>
        <w:rPr>
          <w:rStyle w:val="af3"/>
        </w:rPr>
      </w:pPr>
      <w:r w:rsidRPr="00BA1337">
        <w:rPr>
          <w:rStyle w:val="af3"/>
        </w:rPr>
        <w:br w:type="page"/>
      </w:r>
    </w:p>
    <w:p w14:paraId="4EABB49E" w14:textId="77777777" w:rsidR="00057EB3" w:rsidRPr="00BA1337" w:rsidRDefault="00057EB3" w:rsidP="007A4BED">
      <w:pPr>
        <w:rPr>
          <w:rStyle w:val="af3"/>
        </w:rPr>
      </w:pPr>
      <w:r w:rsidRPr="00BA1337">
        <w:rPr>
          <w:rStyle w:val="af3"/>
        </w:rPr>
        <w:lastRenderedPageBreak/>
        <w:t>Содержание</w:t>
      </w:r>
    </w:p>
    <w:p w14:paraId="3F092CBC" w14:textId="5838E715" w:rsidR="0073389D" w:rsidRDefault="00276A58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00372B">
        <w:instrText xml:space="preserve"> TOC \o "1-3" \h \z \u </w:instrText>
      </w:r>
      <w:r>
        <w:fldChar w:fldCharType="separate"/>
      </w:r>
      <w:hyperlink w:anchor="_Toc71802180" w:history="1">
        <w:r w:rsidR="0073389D" w:rsidRPr="00C1659B">
          <w:rPr>
            <w:rStyle w:val="af2"/>
          </w:rPr>
          <w:t>1.</w:t>
        </w:r>
        <w:r w:rsidR="0073389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73389D" w:rsidRPr="00C1659B">
          <w:rPr>
            <w:rStyle w:val="af2"/>
          </w:rPr>
          <w:t>Общие сведения</w:t>
        </w:r>
        <w:r w:rsidR="0073389D">
          <w:rPr>
            <w:webHidden/>
          </w:rPr>
          <w:tab/>
        </w:r>
        <w:r w:rsidR="0073389D">
          <w:rPr>
            <w:webHidden/>
          </w:rPr>
          <w:fldChar w:fldCharType="begin"/>
        </w:r>
        <w:r w:rsidR="0073389D">
          <w:rPr>
            <w:webHidden/>
          </w:rPr>
          <w:instrText xml:space="preserve"> PAGEREF _Toc71802180 \h </w:instrText>
        </w:r>
        <w:r w:rsidR="0073389D">
          <w:rPr>
            <w:webHidden/>
          </w:rPr>
        </w:r>
        <w:r w:rsidR="0073389D">
          <w:rPr>
            <w:webHidden/>
          </w:rPr>
          <w:fldChar w:fldCharType="separate"/>
        </w:r>
        <w:r w:rsidR="0073389D">
          <w:rPr>
            <w:webHidden/>
          </w:rPr>
          <w:t>5</w:t>
        </w:r>
        <w:r w:rsidR="0073389D">
          <w:rPr>
            <w:webHidden/>
          </w:rPr>
          <w:fldChar w:fldCharType="end"/>
        </w:r>
      </w:hyperlink>
    </w:p>
    <w:p w14:paraId="5E060BF3" w14:textId="607E6526" w:rsidR="0073389D" w:rsidRDefault="0073389D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71802181" w:history="1">
        <w:r w:rsidRPr="00C1659B">
          <w:rPr>
            <w:rStyle w:val="af2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C1659B">
          <w:rPr>
            <w:rStyle w:val="af2"/>
          </w:rPr>
          <w:t>Функциональные характеристики Site</w:t>
        </w:r>
        <w:r w:rsidRPr="00C1659B">
          <w:rPr>
            <w:rStyle w:val="af2"/>
            <w:lang w:val="en-US"/>
          </w:rPr>
          <w:t>s</w:t>
        </w:r>
        <w:r w:rsidRPr="00C1659B">
          <w:rPr>
            <w:rStyle w:val="af2"/>
          </w:rPr>
          <w:t>oft.P</w:t>
        </w:r>
        <w:r w:rsidRPr="00C1659B">
          <w:rPr>
            <w:rStyle w:val="af2"/>
            <w:lang w:val="en-US"/>
          </w:rPr>
          <w:t>ortal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_Toc71802181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9055972" w14:textId="1E14DB92" w:rsidR="0073389D" w:rsidRDefault="0073389D">
      <w:pPr>
        <w:pStyle w:val="22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802182" w:history="1">
        <w:r w:rsidRPr="00C1659B">
          <w:rPr>
            <w:rStyle w:val="af2"/>
            <w:noProof/>
          </w:rPr>
          <w:t>2.1.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1659B">
          <w:rPr>
            <w:rStyle w:val="af2"/>
            <w:noProof/>
          </w:rPr>
          <w:t>Представление содержимого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_Toc71802182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D454108" w14:textId="4AEF4836" w:rsidR="0073389D" w:rsidRDefault="0073389D">
      <w:pPr>
        <w:pStyle w:val="22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802183" w:history="1">
        <w:r w:rsidRPr="00C1659B">
          <w:rPr>
            <w:rStyle w:val="af2"/>
            <w:noProof/>
          </w:rPr>
          <w:t>2.2.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1659B">
          <w:rPr>
            <w:rStyle w:val="af2"/>
            <w:noProof/>
          </w:rPr>
          <w:t>Управление структурой Сайта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_Toc71802183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4DCA8D8" w14:textId="19493630" w:rsidR="0073389D" w:rsidRDefault="0073389D">
      <w:pPr>
        <w:pStyle w:val="22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802184" w:history="1">
        <w:r w:rsidRPr="00C1659B">
          <w:rPr>
            <w:rStyle w:val="af2"/>
            <w:noProof/>
          </w:rPr>
          <w:t>2.3.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1659B">
          <w:rPr>
            <w:rStyle w:val="af2"/>
            <w:noProof/>
          </w:rPr>
          <w:t>Управление шаблонами страниц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_Toc71802184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046579C" w14:textId="0A4A6273" w:rsidR="0073389D" w:rsidRDefault="0073389D">
      <w:pPr>
        <w:pStyle w:val="22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802185" w:history="1">
        <w:r w:rsidRPr="00C1659B">
          <w:rPr>
            <w:rStyle w:val="af2"/>
            <w:noProof/>
          </w:rPr>
          <w:t>2.4.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1659B">
          <w:rPr>
            <w:rStyle w:val="af2"/>
            <w:noProof/>
          </w:rPr>
          <w:t>Управление модулями и сервисами Сайта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_Toc71802185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59BE04D" w14:textId="40ECB6B1" w:rsidR="0073389D" w:rsidRDefault="0073389D">
      <w:pPr>
        <w:pStyle w:val="22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802186" w:history="1">
        <w:r w:rsidRPr="00C1659B">
          <w:rPr>
            <w:rStyle w:val="af2"/>
            <w:noProof/>
          </w:rPr>
          <w:t>2.5.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1659B">
          <w:rPr>
            <w:rStyle w:val="af2"/>
            <w:noProof/>
          </w:rPr>
          <w:t>Работа с конструктором страниц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_Toc71802186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37F8C1A4" w14:textId="184EF277" w:rsidR="0073389D" w:rsidRDefault="0073389D">
      <w:pPr>
        <w:pStyle w:val="22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802187" w:history="1">
        <w:r w:rsidRPr="00C1659B">
          <w:rPr>
            <w:rStyle w:val="af2"/>
            <w:noProof/>
          </w:rPr>
          <w:t>2.6.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1659B">
          <w:rPr>
            <w:rStyle w:val="af2"/>
            <w:noProof/>
          </w:rPr>
          <w:t>Структурированное хранение содержимого Сайта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_Toc71802187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5D2977FC" w14:textId="5391E0AA" w:rsidR="0073389D" w:rsidRDefault="0073389D">
      <w:pPr>
        <w:pStyle w:val="22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802188" w:history="1">
        <w:r w:rsidRPr="00C1659B">
          <w:rPr>
            <w:rStyle w:val="af2"/>
            <w:noProof/>
          </w:rPr>
          <w:t>2.7.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1659B">
          <w:rPr>
            <w:rStyle w:val="af2"/>
            <w:noProof/>
          </w:rPr>
          <w:t>Управление правами доступа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_Toc71802188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1AECDC5C" w14:textId="050F0476" w:rsidR="0073389D" w:rsidRDefault="0073389D">
      <w:pPr>
        <w:pStyle w:val="31"/>
        <w:tabs>
          <w:tab w:val="left" w:pos="154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802189" w:history="1">
        <w:r w:rsidRPr="00C1659B">
          <w:rPr>
            <w:rStyle w:val="af2"/>
            <w:noProof/>
          </w:rPr>
          <w:t>2.7.1.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1659B">
          <w:rPr>
            <w:rStyle w:val="af2"/>
            <w:noProof/>
          </w:rPr>
          <w:t>Доступ к Системе управления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_Toc71802189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0BCE78C9" w14:textId="301939AA" w:rsidR="0073389D" w:rsidRDefault="0073389D">
      <w:pPr>
        <w:pStyle w:val="31"/>
        <w:tabs>
          <w:tab w:val="left" w:pos="154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802190" w:history="1">
        <w:r w:rsidRPr="00C1659B">
          <w:rPr>
            <w:rStyle w:val="af2"/>
            <w:noProof/>
          </w:rPr>
          <w:t>2.7.2.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1659B">
          <w:rPr>
            <w:rStyle w:val="af2"/>
            <w:noProof/>
          </w:rPr>
          <w:t>Разграничение прав доступа к действиям в Системе управления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_Toc71802190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0AFC75D0" w14:textId="5D4B5B6A" w:rsidR="0073389D" w:rsidRDefault="0073389D">
      <w:pPr>
        <w:pStyle w:val="22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802191" w:history="1">
        <w:r w:rsidRPr="00C1659B">
          <w:rPr>
            <w:rStyle w:val="af2"/>
            <w:noProof/>
          </w:rPr>
          <w:t>2.8.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1659B">
          <w:rPr>
            <w:rStyle w:val="af2"/>
            <w:noProof/>
          </w:rPr>
          <w:t>Журнал изменений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_Toc71802191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12406849" w14:textId="1602E605" w:rsidR="0073389D" w:rsidRDefault="0073389D">
      <w:pPr>
        <w:pStyle w:val="22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802192" w:history="1">
        <w:r w:rsidRPr="00C1659B">
          <w:rPr>
            <w:rStyle w:val="af2"/>
            <w:noProof/>
          </w:rPr>
          <w:t>2.9.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1659B">
          <w:rPr>
            <w:rStyle w:val="af2"/>
            <w:noProof/>
          </w:rPr>
          <w:t>Мультисайтовость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_Toc71802192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4BED6314" w14:textId="0BBB9E67" w:rsidR="0073389D" w:rsidRDefault="0073389D">
      <w:pPr>
        <w:pStyle w:val="22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802193" w:history="1">
        <w:r w:rsidRPr="00C1659B">
          <w:rPr>
            <w:rStyle w:val="af2"/>
            <w:noProof/>
          </w:rPr>
          <w:t>2.10.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1659B">
          <w:rPr>
            <w:rStyle w:val="af2"/>
            <w:noProof/>
          </w:rPr>
          <w:t>Многоязычность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_Toc71802193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6CFED6B2" w14:textId="3267EAE1" w:rsidR="0073389D" w:rsidRDefault="0073389D">
      <w:pPr>
        <w:pStyle w:val="22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802194" w:history="1">
        <w:r w:rsidRPr="00C1659B">
          <w:rPr>
            <w:rStyle w:val="af2"/>
            <w:noProof/>
          </w:rPr>
          <w:t>2.11.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1659B">
          <w:rPr>
            <w:rStyle w:val="af2"/>
            <w:noProof/>
          </w:rPr>
          <w:t>Поиск по сайту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_Toc71802194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49F7AE79" w14:textId="077F621B" w:rsidR="00BA1337" w:rsidRDefault="00276A58" w:rsidP="007A4BED">
      <w:r>
        <w:fldChar w:fldCharType="end"/>
      </w:r>
    </w:p>
    <w:p w14:paraId="3DED2821" w14:textId="77777777" w:rsidR="00BA1337" w:rsidRDefault="00BA1337" w:rsidP="007A4BED">
      <w:pPr>
        <w:rPr>
          <w:rFonts w:eastAsiaTheme="majorEastAsia"/>
          <w:sz w:val="32"/>
          <w:szCs w:val="32"/>
        </w:rPr>
      </w:pPr>
      <w:r>
        <w:br w:type="page"/>
      </w:r>
    </w:p>
    <w:p w14:paraId="4E296177" w14:textId="4559D842" w:rsidR="00BA1337" w:rsidRPr="00C70EE6" w:rsidRDefault="00BA1337" w:rsidP="007A481E">
      <w:pPr>
        <w:rPr>
          <w:rStyle w:val="af3"/>
          <w:b w:val="0"/>
          <w:bCs w:val="0"/>
          <w:sz w:val="32"/>
          <w:szCs w:val="32"/>
        </w:rPr>
      </w:pPr>
      <w:r w:rsidRPr="00C70EE6">
        <w:rPr>
          <w:rStyle w:val="af3"/>
        </w:rPr>
        <w:lastRenderedPageBreak/>
        <w:t>Обозначения и сокращения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98"/>
        <w:gridCol w:w="7372"/>
      </w:tblGrid>
      <w:tr w:rsidR="00BA1337" w:rsidRPr="006801B2" w14:paraId="067683A6" w14:textId="77777777" w:rsidTr="0071279E">
        <w:trPr>
          <w:trHeight w:val="477"/>
          <w:tblHeader/>
        </w:trPr>
        <w:tc>
          <w:tcPr>
            <w:tcW w:w="2198" w:type="dxa"/>
          </w:tcPr>
          <w:p w14:paraId="248CE627" w14:textId="77777777" w:rsidR="00BA1337" w:rsidRPr="006801B2" w:rsidRDefault="00BA1337" w:rsidP="0071279E">
            <w:pPr>
              <w:pStyle w:val="af0"/>
              <w:jc w:val="center"/>
              <w:rPr>
                <w:b/>
                <w:bCs/>
                <w:sz w:val="28"/>
                <w:szCs w:val="28"/>
              </w:rPr>
            </w:pPr>
            <w:r w:rsidRPr="006801B2">
              <w:rPr>
                <w:b/>
                <w:bCs/>
                <w:sz w:val="28"/>
                <w:szCs w:val="28"/>
              </w:rPr>
              <w:t>Термин</w:t>
            </w:r>
          </w:p>
        </w:tc>
        <w:tc>
          <w:tcPr>
            <w:tcW w:w="7373" w:type="dxa"/>
          </w:tcPr>
          <w:p w14:paraId="4C662A6D" w14:textId="77777777" w:rsidR="00BA1337" w:rsidRPr="006801B2" w:rsidRDefault="00BA1337" w:rsidP="0071279E">
            <w:pPr>
              <w:pStyle w:val="af0"/>
              <w:jc w:val="center"/>
              <w:rPr>
                <w:b/>
                <w:bCs/>
                <w:sz w:val="28"/>
                <w:szCs w:val="28"/>
              </w:rPr>
            </w:pPr>
            <w:r w:rsidRPr="006801B2">
              <w:rPr>
                <w:b/>
                <w:bCs/>
                <w:sz w:val="28"/>
                <w:szCs w:val="28"/>
              </w:rPr>
              <w:t>Определение</w:t>
            </w:r>
          </w:p>
        </w:tc>
      </w:tr>
      <w:tr w:rsidR="00BA1337" w:rsidRPr="006801B2" w14:paraId="5FDD140F" w14:textId="77777777" w:rsidTr="00CD7427">
        <w:tc>
          <w:tcPr>
            <w:tcW w:w="2198" w:type="dxa"/>
          </w:tcPr>
          <w:p w14:paraId="0BA527F0" w14:textId="77777777" w:rsidR="00BA1337" w:rsidRPr="006801B2" w:rsidRDefault="00BA1337" w:rsidP="007A4BED">
            <w:pPr>
              <w:pStyle w:val="af0"/>
              <w:rPr>
                <w:sz w:val="28"/>
                <w:szCs w:val="28"/>
              </w:rPr>
            </w:pPr>
            <w:r w:rsidRPr="006801B2">
              <w:rPr>
                <w:sz w:val="28"/>
                <w:szCs w:val="28"/>
              </w:rPr>
              <w:t>Заказчик</w:t>
            </w:r>
          </w:p>
        </w:tc>
        <w:tc>
          <w:tcPr>
            <w:tcW w:w="7373" w:type="dxa"/>
          </w:tcPr>
          <w:p w14:paraId="59F9D13E" w14:textId="5AE6D54B" w:rsidR="00BA1337" w:rsidRPr="006801B2" w:rsidRDefault="00BA1337" w:rsidP="007A4BED">
            <w:pPr>
              <w:pStyle w:val="af0"/>
              <w:rPr>
                <w:sz w:val="28"/>
                <w:szCs w:val="28"/>
              </w:rPr>
            </w:pPr>
            <w:r w:rsidRPr="006801B2">
              <w:rPr>
                <w:sz w:val="28"/>
                <w:szCs w:val="28"/>
              </w:rPr>
              <w:t xml:space="preserve">Организация, выполняющая эксплуатацию программного комплекса </w:t>
            </w:r>
            <w:proofErr w:type="spellStart"/>
            <w:r w:rsidRPr="006801B2">
              <w:rPr>
                <w:sz w:val="28"/>
                <w:szCs w:val="28"/>
              </w:rPr>
              <w:t>Site</w:t>
            </w:r>
            <w:proofErr w:type="spellEnd"/>
            <w:r w:rsidR="004C7882" w:rsidRPr="006801B2">
              <w:rPr>
                <w:sz w:val="28"/>
                <w:szCs w:val="28"/>
                <w:lang w:val="en-US"/>
              </w:rPr>
              <w:t>s</w:t>
            </w:r>
            <w:proofErr w:type="spellStart"/>
            <w:r w:rsidRPr="006801B2">
              <w:rPr>
                <w:sz w:val="28"/>
                <w:szCs w:val="28"/>
              </w:rPr>
              <w:t>oft</w:t>
            </w:r>
            <w:proofErr w:type="spellEnd"/>
            <w:r w:rsidRPr="006801B2">
              <w:rPr>
                <w:sz w:val="28"/>
                <w:szCs w:val="28"/>
              </w:rPr>
              <w:t>.</w:t>
            </w:r>
            <w:r w:rsidR="004C7882" w:rsidRPr="006801B2">
              <w:rPr>
                <w:sz w:val="28"/>
                <w:szCs w:val="28"/>
                <w:lang w:val="en-US"/>
              </w:rPr>
              <w:t>Portal</w:t>
            </w:r>
          </w:p>
        </w:tc>
      </w:tr>
      <w:tr w:rsidR="00BA1337" w:rsidRPr="006801B2" w14:paraId="0D7181B8" w14:textId="77777777" w:rsidTr="00CD7427">
        <w:tc>
          <w:tcPr>
            <w:tcW w:w="2198" w:type="dxa"/>
          </w:tcPr>
          <w:p w14:paraId="3F5769CD" w14:textId="77777777" w:rsidR="00BA1337" w:rsidRPr="006801B2" w:rsidRDefault="00BA1337" w:rsidP="007A4BED">
            <w:pPr>
              <w:pStyle w:val="af0"/>
              <w:rPr>
                <w:sz w:val="28"/>
                <w:szCs w:val="28"/>
              </w:rPr>
            </w:pPr>
            <w:r w:rsidRPr="006801B2">
              <w:rPr>
                <w:sz w:val="28"/>
                <w:szCs w:val="28"/>
              </w:rPr>
              <w:t>Исполнитель</w:t>
            </w:r>
          </w:p>
        </w:tc>
        <w:tc>
          <w:tcPr>
            <w:tcW w:w="7373" w:type="dxa"/>
          </w:tcPr>
          <w:p w14:paraId="1782BBF6" w14:textId="190DCEBE" w:rsidR="00BA1337" w:rsidRPr="006801B2" w:rsidRDefault="00BA1337" w:rsidP="007A4BED">
            <w:pPr>
              <w:pStyle w:val="af0"/>
              <w:rPr>
                <w:sz w:val="28"/>
                <w:szCs w:val="28"/>
              </w:rPr>
            </w:pPr>
            <w:r w:rsidRPr="006801B2">
              <w:rPr>
                <w:sz w:val="28"/>
                <w:szCs w:val="28"/>
              </w:rPr>
              <w:t xml:space="preserve">Организация, выполняющая работы по поставке, модификации и технической поддержке программного комплекса </w:t>
            </w:r>
            <w:proofErr w:type="spellStart"/>
            <w:r w:rsidRPr="006801B2">
              <w:rPr>
                <w:sz w:val="28"/>
                <w:szCs w:val="28"/>
              </w:rPr>
              <w:t>Site</w:t>
            </w:r>
            <w:proofErr w:type="spellEnd"/>
            <w:r w:rsidR="00ED4951" w:rsidRPr="006801B2">
              <w:rPr>
                <w:sz w:val="28"/>
                <w:szCs w:val="28"/>
                <w:lang w:val="en-US"/>
              </w:rPr>
              <w:t>s</w:t>
            </w:r>
            <w:proofErr w:type="spellStart"/>
            <w:r w:rsidRPr="006801B2">
              <w:rPr>
                <w:sz w:val="28"/>
                <w:szCs w:val="28"/>
              </w:rPr>
              <w:t>oft</w:t>
            </w:r>
            <w:proofErr w:type="spellEnd"/>
            <w:r w:rsidRPr="006801B2">
              <w:rPr>
                <w:sz w:val="28"/>
                <w:szCs w:val="28"/>
              </w:rPr>
              <w:t>.</w:t>
            </w:r>
            <w:r w:rsidR="004C7882" w:rsidRPr="006801B2">
              <w:rPr>
                <w:sz w:val="28"/>
                <w:szCs w:val="28"/>
                <w:lang w:val="en-US"/>
              </w:rPr>
              <w:t>Portal</w:t>
            </w:r>
          </w:p>
        </w:tc>
      </w:tr>
      <w:tr w:rsidR="002A6914" w:rsidRPr="006801B2" w14:paraId="781E78A2" w14:textId="77777777" w:rsidTr="00CD7427">
        <w:tc>
          <w:tcPr>
            <w:tcW w:w="2198" w:type="dxa"/>
          </w:tcPr>
          <w:p w14:paraId="0E5CBCBD" w14:textId="77777777" w:rsidR="002A6914" w:rsidRPr="006801B2" w:rsidRDefault="002A6914" w:rsidP="007A4BED">
            <w:pPr>
              <w:pStyle w:val="af0"/>
              <w:rPr>
                <w:sz w:val="28"/>
                <w:szCs w:val="28"/>
              </w:rPr>
            </w:pPr>
            <w:r w:rsidRPr="006801B2">
              <w:rPr>
                <w:sz w:val="28"/>
                <w:szCs w:val="28"/>
              </w:rPr>
              <w:t>Система управления</w:t>
            </w:r>
          </w:p>
        </w:tc>
        <w:tc>
          <w:tcPr>
            <w:tcW w:w="7373" w:type="dxa"/>
          </w:tcPr>
          <w:p w14:paraId="16C14FE4" w14:textId="253BF228" w:rsidR="002A6914" w:rsidRPr="006801B2" w:rsidRDefault="002A6914" w:rsidP="007A4BED">
            <w:pPr>
              <w:pStyle w:val="af0"/>
              <w:rPr>
                <w:sz w:val="28"/>
                <w:szCs w:val="28"/>
              </w:rPr>
            </w:pPr>
            <w:r w:rsidRPr="006801B2">
              <w:rPr>
                <w:sz w:val="28"/>
                <w:szCs w:val="28"/>
              </w:rPr>
              <w:t xml:space="preserve">Программный комплекс </w:t>
            </w:r>
            <w:proofErr w:type="spellStart"/>
            <w:r w:rsidRPr="006801B2">
              <w:rPr>
                <w:sz w:val="28"/>
                <w:szCs w:val="28"/>
              </w:rPr>
              <w:t>Site</w:t>
            </w:r>
            <w:proofErr w:type="spellEnd"/>
            <w:r w:rsidR="00ED4951" w:rsidRPr="006801B2">
              <w:rPr>
                <w:sz w:val="28"/>
                <w:szCs w:val="28"/>
                <w:lang w:val="en-US"/>
              </w:rPr>
              <w:t>s</w:t>
            </w:r>
            <w:proofErr w:type="spellStart"/>
            <w:r w:rsidRPr="006801B2">
              <w:rPr>
                <w:sz w:val="28"/>
                <w:szCs w:val="28"/>
              </w:rPr>
              <w:t>oft</w:t>
            </w:r>
            <w:proofErr w:type="spellEnd"/>
            <w:r w:rsidRPr="006801B2">
              <w:rPr>
                <w:sz w:val="28"/>
                <w:szCs w:val="28"/>
              </w:rPr>
              <w:t>.</w:t>
            </w:r>
            <w:r w:rsidR="004C7882" w:rsidRPr="006801B2">
              <w:rPr>
                <w:sz w:val="28"/>
                <w:szCs w:val="28"/>
                <w:lang w:val="en-US"/>
              </w:rPr>
              <w:t>Portal</w:t>
            </w:r>
          </w:p>
          <w:p w14:paraId="11229E45" w14:textId="77777777" w:rsidR="002A6914" w:rsidRPr="006801B2" w:rsidRDefault="002A6914" w:rsidP="007A4BED">
            <w:pPr>
              <w:pStyle w:val="af0"/>
              <w:rPr>
                <w:sz w:val="28"/>
                <w:szCs w:val="28"/>
              </w:rPr>
            </w:pPr>
          </w:p>
        </w:tc>
      </w:tr>
      <w:tr w:rsidR="002A6914" w:rsidRPr="006801B2" w14:paraId="217A9BF5" w14:textId="77777777" w:rsidTr="00CD7427">
        <w:trPr>
          <w:trHeight w:val="583"/>
        </w:trPr>
        <w:tc>
          <w:tcPr>
            <w:tcW w:w="2198" w:type="dxa"/>
          </w:tcPr>
          <w:p w14:paraId="4406C833" w14:textId="77777777" w:rsidR="002A6914" w:rsidRPr="006801B2" w:rsidRDefault="002A6914" w:rsidP="007A4BED">
            <w:pPr>
              <w:pStyle w:val="af0"/>
              <w:rPr>
                <w:sz w:val="28"/>
                <w:szCs w:val="28"/>
              </w:rPr>
            </w:pPr>
            <w:r w:rsidRPr="006801B2">
              <w:rPr>
                <w:sz w:val="28"/>
                <w:szCs w:val="28"/>
              </w:rPr>
              <w:t>Сайт</w:t>
            </w:r>
          </w:p>
        </w:tc>
        <w:tc>
          <w:tcPr>
            <w:tcW w:w="7373" w:type="dxa"/>
          </w:tcPr>
          <w:p w14:paraId="533B355A" w14:textId="44E1B4AC" w:rsidR="002A6914" w:rsidRPr="006801B2" w:rsidRDefault="002A6914" w:rsidP="007A4BED">
            <w:pPr>
              <w:pStyle w:val="af0"/>
              <w:rPr>
                <w:sz w:val="28"/>
                <w:szCs w:val="28"/>
              </w:rPr>
            </w:pPr>
            <w:r w:rsidRPr="006801B2">
              <w:rPr>
                <w:sz w:val="28"/>
                <w:szCs w:val="28"/>
              </w:rPr>
              <w:t xml:space="preserve">Интернет-сайт либо другая информационная система, работающая под управлением программного комплекса </w:t>
            </w:r>
            <w:proofErr w:type="spellStart"/>
            <w:r w:rsidRPr="006801B2">
              <w:rPr>
                <w:sz w:val="28"/>
                <w:szCs w:val="28"/>
              </w:rPr>
              <w:t>Site</w:t>
            </w:r>
            <w:proofErr w:type="spellEnd"/>
            <w:r w:rsidR="00ED4951" w:rsidRPr="006801B2">
              <w:rPr>
                <w:sz w:val="28"/>
                <w:szCs w:val="28"/>
                <w:lang w:val="en-US"/>
              </w:rPr>
              <w:t>s</w:t>
            </w:r>
            <w:proofErr w:type="spellStart"/>
            <w:r w:rsidRPr="006801B2">
              <w:rPr>
                <w:sz w:val="28"/>
                <w:szCs w:val="28"/>
              </w:rPr>
              <w:t>oft</w:t>
            </w:r>
            <w:proofErr w:type="spellEnd"/>
            <w:r w:rsidRPr="006801B2">
              <w:rPr>
                <w:sz w:val="28"/>
                <w:szCs w:val="28"/>
              </w:rPr>
              <w:t>.</w:t>
            </w:r>
            <w:r w:rsidR="004C7882" w:rsidRPr="006801B2">
              <w:rPr>
                <w:sz w:val="28"/>
                <w:szCs w:val="28"/>
                <w:lang w:val="en-US"/>
              </w:rPr>
              <w:t>Portal</w:t>
            </w:r>
          </w:p>
        </w:tc>
      </w:tr>
      <w:tr w:rsidR="0071279E" w:rsidRPr="006801B2" w14:paraId="5536D11E" w14:textId="77777777" w:rsidTr="00CD7427">
        <w:trPr>
          <w:trHeight w:val="583"/>
        </w:trPr>
        <w:tc>
          <w:tcPr>
            <w:tcW w:w="2198" w:type="dxa"/>
          </w:tcPr>
          <w:p w14:paraId="1A5F281F" w14:textId="1E96FA20" w:rsidR="0071279E" w:rsidRPr="006801B2" w:rsidRDefault="0071279E" w:rsidP="007A4BED">
            <w:pPr>
              <w:pStyle w:val="af0"/>
              <w:rPr>
                <w:sz w:val="28"/>
                <w:szCs w:val="28"/>
                <w:lang w:val="en-US"/>
              </w:rPr>
            </w:pPr>
            <w:r w:rsidRPr="006801B2">
              <w:rPr>
                <w:sz w:val="28"/>
                <w:szCs w:val="28"/>
                <w:lang w:val="en-US"/>
              </w:rPr>
              <w:t>DNS</w:t>
            </w:r>
          </w:p>
        </w:tc>
        <w:tc>
          <w:tcPr>
            <w:tcW w:w="7373" w:type="dxa"/>
          </w:tcPr>
          <w:p w14:paraId="4F92FE69" w14:textId="375781F7" w:rsidR="0071279E" w:rsidRPr="006801B2" w:rsidRDefault="0071279E" w:rsidP="007A4BED">
            <w:pPr>
              <w:pStyle w:val="af0"/>
              <w:rPr>
                <w:sz w:val="28"/>
                <w:szCs w:val="28"/>
              </w:rPr>
            </w:pPr>
            <w:proofErr w:type="spellStart"/>
            <w:r w:rsidRPr="006801B2">
              <w:rPr>
                <w:sz w:val="28"/>
                <w:szCs w:val="28"/>
              </w:rPr>
              <w:t>Domain</w:t>
            </w:r>
            <w:proofErr w:type="spellEnd"/>
            <w:r w:rsidRPr="006801B2">
              <w:rPr>
                <w:sz w:val="28"/>
                <w:szCs w:val="28"/>
              </w:rPr>
              <w:t xml:space="preserve"> </w:t>
            </w:r>
            <w:proofErr w:type="spellStart"/>
            <w:r w:rsidRPr="006801B2">
              <w:rPr>
                <w:sz w:val="28"/>
                <w:szCs w:val="28"/>
              </w:rPr>
              <w:t>Name</w:t>
            </w:r>
            <w:proofErr w:type="spellEnd"/>
            <w:r w:rsidRPr="006801B2">
              <w:rPr>
                <w:sz w:val="28"/>
                <w:szCs w:val="28"/>
              </w:rPr>
              <w:t xml:space="preserve"> </w:t>
            </w:r>
            <w:proofErr w:type="spellStart"/>
            <w:r w:rsidRPr="006801B2">
              <w:rPr>
                <w:sz w:val="28"/>
                <w:szCs w:val="28"/>
              </w:rPr>
              <w:t>System</w:t>
            </w:r>
            <w:proofErr w:type="spellEnd"/>
            <w:r w:rsidRPr="006801B2">
              <w:rPr>
                <w:sz w:val="28"/>
                <w:szCs w:val="28"/>
              </w:rPr>
              <w:t xml:space="preserve"> – компьютерная распределённая система для получения информации о доменах</w:t>
            </w:r>
          </w:p>
        </w:tc>
      </w:tr>
      <w:tr w:rsidR="001A4A0D" w:rsidRPr="006801B2" w14:paraId="59E15A79" w14:textId="77777777" w:rsidTr="00CD7427">
        <w:trPr>
          <w:trHeight w:val="583"/>
        </w:trPr>
        <w:tc>
          <w:tcPr>
            <w:tcW w:w="2198" w:type="dxa"/>
          </w:tcPr>
          <w:p w14:paraId="34035271" w14:textId="3558ADCC" w:rsidR="001A4A0D" w:rsidRPr="006801B2" w:rsidRDefault="001A4A0D" w:rsidP="007A4BED">
            <w:pPr>
              <w:pStyle w:val="af0"/>
              <w:rPr>
                <w:sz w:val="28"/>
                <w:szCs w:val="28"/>
              </w:rPr>
            </w:pPr>
            <w:r w:rsidRPr="006801B2">
              <w:rPr>
                <w:sz w:val="28"/>
                <w:szCs w:val="28"/>
              </w:rPr>
              <w:t>SEO</w:t>
            </w:r>
          </w:p>
        </w:tc>
        <w:tc>
          <w:tcPr>
            <w:tcW w:w="7373" w:type="dxa"/>
          </w:tcPr>
          <w:p w14:paraId="7E7E99DB" w14:textId="4EB96106" w:rsidR="001A4A0D" w:rsidRPr="006801B2" w:rsidRDefault="001A4A0D" w:rsidP="007A4BED">
            <w:pPr>
              <w:pStyle w:val="af0"/>
              <w:rPr>
                <w:sz w:val="28"/>
                <w:szCs w:val="28"/>
              </w:rPr>
            </w:pPr>
            <w:proofErr w:type="spellStart"/>
            <w:r w:rsidRPr="006801B2">
              <w:rPr>
                <w:sz w:val="28"/>
                <w:szCs w:val="28"/>
              </w:rPr>
              <w:t>Search</w:t>
            </w:r>
            <w:proofErr w:type="spellEnd"/>
            <w:r w:rsidRPr="006801B2">
              <w:rPr>
                <w:sz w:val="28"/>
                <w:szCs w:val="28"/>
              </w:rPr>
              <w:t xml:space="preserve"> </w:t>
            </w:r>
            <w:r w:rsidR="0071279E" w:rsidRPr="006801B2">
              <w:rPr>
                <w:sz w:val="28"/>
                <w:szCs w:val="28"/>
                <w:lang w:val="en-US"/>
              </w:rPr>
              <w:t>E</w:t>
            </w:r>
            <w:proofErr w:type="spellStart"/>
            <w:r w:rsidRPr="006801B2">
              <w:rPr>
                <w:sz w:val="28"/>
                <w:szCs w:val="28"/>
              </w:rPr>
              <w:t>ngine</w:t>
            </w:r>
            <w:proofErr w:type="spellEnd"/>
            <w:r w:rsidRPr="006801B2">
              <w:rPr>
                <w:sz w:val="28"/>
                <w:szCs w:val="28"/>
              </w:rPr>
              <w:t xml:space="preserve"> </w:t>
            </w:r>
            <w:r w:rsidR="0071279E" w:rsidRPr="006801B2">
              <w:rPr>
                <w:sz w:val="28"/>
                <w:szCs w:val="28"/>
                <w:lang w:val="en-US"/>
              </w:rPr>
              <w:t>O</w:t>
            </w:r>
            <w:proofErr w:type="spellStart"/>
            <w:r w:rsidRPr="006801B2">
              <w:rPr>
                <w:sz w:val="28"/>
                <w:szCs w:val="28"/>
              </w:rPr>
              <w:t>ptimization</w:t>
            </w:r>
            <w:proofErr w:type="spellEnd"/>
            <w:r w:rsidRPr="006801B2">
              <w:rPr>
                <w:sz w:val="28"/>
                <w:szCs w:val="28"/>
              </w:rPr>
              <w:t xml:space="preserve"> – комплекс мероприятий по внутренней и внешней оптимизации для поднятия позиций сайта в результатах выдачи поисковых систем по определённым запросам пользователей</w:t>
            </w:r>
          </w:p>
        </w:tc>
      </w:tr>
    </w:tbl>
    <w:p w14:paraId="77BDCCCF" w14:textId="7C5CC61F" w:rsidR="00057EB3" w:rsidRDefault="00057EB3" w:rsidP="006363C6">
      <w:pPr>
        <w:pStyle w:val="1"/>
      </w:pPr>
      <w:bookmarkStart w:id="1" w:name="_Ref69393527"/>
      <w:r>
        <w:br w:type="page"/>
      </w:r>
      <w:bookmarkEnd w:id="1"/>
    </w:p>
    <w:p w14:paraId="476713FD" w14:textId="098CF715" w:rsidR="006A5705" w:rsidRPr="006A5705" w:rsidRDefault="006A5705" w:rsidP="006363C6">
      <w:pPr>
        <w:pStyle w:val="1"/>
        <w:numPr>
          <w:ilvl w:val="0"/>
          <w:numId w:val="12"/>
        </w:numPr>
        <w:ind w:left="0" w:firstLine="709"/>
      </w:pPr>
      <w:bookmarkStart w:id="2" w:name="_Toc71802180"/>
      <w:r w:rsidRPr="006363C6">
        <w:lastRenderedPageBreak/>
        <w:t>Общие</w:t>
      </w:r>
      <w:r>
        <w:t xml:space="preserve"> </w:t>
      </w:r>
      <w:r w:rsidRPr="00601302">
        <w:t>сведения</w:t>
      </w:r>
      <w:bookmarkEnd w:id="2"/>
    </w:p>
    <w:p w14:paraId="5876B53D" w14:textId="5DB77FDB" w:rsidR="0000669F" w:rsidRDefault="0047528D" w:rsidP="007A4BED">
      <w:pPr>
        <w:pStyle w:val="af5"/>
      </w:pPr>
      <w:bookmarkStart w:id="3" w:name="_Hlk69476506"/>
      <w:r>
        <w:t>Программный комплекс</w:t>
      </w:r>
      <w:r w:rsidR="0000669F">
        <w:t xml:space="preserve"> </w:t>
      </w:r>
      <w:proofErr w:type="spellStart"/>
      <w:r w:rsidR="001F4597">
        <w:t>Site</w:t>
      </w:r>
      <w:proofErr w:type="spellEnd"/>
      <w:r w:rsidR="0093794F">
        <w:rPr>
          <w:lang w:val="en-US"/>
        </w:rPr>
        <w:t>s</w:t>
      </w:r>
      <w:proofErr w:type="spellStart"/>
      <w:r w:rsidR="001F4597">
        <w:t>oft</w:t>
      </w:r>
      <w:proofErr w:type="spellEnd"/>
      <w:r w:rsidR="001F4597">
        <w:t>.</w:t>
      </w:r>
      <w:r w:rsidR="004C7882">
        <w:rPr>
          <w:lang w:val="en-US"/>
        </w:rPr>
        <w:t>Portal</w:t>
      </w:r>
      <w:r w:rsidR="00B45E1F">
        <w:t xml:space="preserve"> (далее </w:t>
      </w:r>
      <w:r w:rsidR="00DE51FE">
        <w:t>–</w:t>
      </w:r>
      <w:r w:rsidR="00B45E1F">
        <w:t xml:space="preserve"> Система</w:t>
      </w:r>
      <w:r w:rsidR="00DE51FE">
        <w:t xml:space="preserve"> управления</w:t>
      </w:r>
      <w:r w:rsidR="00B45E1F">
        <w:t>)</w:t>
      </w:r>
      <w:r w:rsidR="0000669F" w:rsidRPr="0000669F">
        <w:t xml:space="preserve"> </w:t>
      </w:r>
      <w:r w:rsidR="00A26847" w:rsidRPr="00CD5515">
        <w:t>используе</w:t>
      </w:r>
      <w:r w:rsidR="00A26847">
        <w:t>тся</w:t>
      </w:r>
      <w:r w:rsidR="00A26847" w:rsidRPr="00CD5515">
        <w:t xml:space="preserve"> для управления содержимым</w:t>
      </w:r>
      <w:r w:rsidR="00D145F0">
        <w:t xml:space="preserve">, </w:t>
      </w:r>
      <w:r w:rsidR="006363C6">
        <w:t>сервисами, учетными записями пользователей</w:t>
      </w:r>
      <w:r w:rsidR="00D145F0">
        <w:t xml:space="preserve"> и особенностями функционирования</w:t>
      </w:r>
      <w:r w:rsidR="00A26847">
        <w:t xml:space="preserve"> </w:t>
      </w:r>
      <w:r w:rsidR="006363C6">
        <w:t>Интернет</w:t>
      </w:r>
      <w:r w:rsidR="00A26847">
        <w:t>-сайта</w:t>
      </w:r>
      <w:r w:rsidR="000B2BF4">
        <w:t xml:space="preserve">, </w:t>
      </w:r>
      <w:r w:rsidR="004C7882">
        <w:t xml:space="preserve">портала, </w:t>
      </w:r>
      <w:r w:rsidR="000B2BF4">
        <w:t>мобильного приложения</w:t>
      </w:r>
      <w:r w:rsidR="00A26847">
        <w:t xml:space="preserve"> или другой информационной системы, </w:t>
      </w:r>
      <w:r w:rsidR="006D2997">
        <w:t xml:space="preserve">содержимое которой </w:t>
      </w:r>
      <w:r w:rsidR="00A26847">
        <w:t xml:space="preserve">построено </w:t>
      </w:r>
      <w:r w:rsidR="006D2997">
        <w:t>как</w:t>
      </w:r>
      <w:r w:rsidR="00A26847">
        <w:t xml:space="preserve"> иерархи</w:t>
      </w:r>
      <w:r w:rsidR="006D2997">
        <w:t>я</w:t>
      </w:r>
      <w:r w:rsidR="00A26847">
        <w:t xml:space="preserve"> </w:t>
      </w:r>
      <w:r w:rsidR="000B2BF4">
        <w:t xml:space="preserve">разделов и </w:t>
      </w:r>
      <w:r w:rsidR="00A26847">
        <w:t>страниц</w:t>
      </w:r>
      <w:r w:rsidR="00770A78">
        <w:t xml:space="preserve"> (далее </w:t>
      </w:r>
      <w:r w:rsidR="004C7882" w:rsidRPr="004C7882">
        <w:t>–</w:t>
      </w:r>
      <w:r w:rsidR="00770A78">
        <w:t xml:space="preserve"> Сайт)</w:t>
      </w:r>
      <w:r w:rsidR="00A26847">
        <w:t>.</w:t>
      </w:r>
      <w:bookmarkEnd w:id="3"/>
    </w:p>
    <w:p w14:paraId="5D13C751" w14:textId="00104D0F" w:rsidR="00672A78" w:rsidRPr="008849FF" w:rsidRDefault="004C7882" w:rsidP="007A4BED">
      <w:pPr>
        <w:pStyle w:val="af5"/>
      </w:pPr>
      <w:r>
        <w:t>Система управления</w:t>
      </w:r>
      <w:r w:rsidR="00672A78" w:rsidRPr="00672A78">
        <w:t xml:space="preserve"> является составной частью </w:t>
      </w:r>
      <w:r w:rsidR="00672A78">
        <w:t xml:space="preserve">программно-аппаратного комплекса, который обеспечивает полноценное функционирование </w:t>
      </w:r>
      <w:r w:rsidR="00770A78">
        <w:t>Сайта</w:t>
      </w:r>
      <w:r w:rsidR="00672A78">
        <w:t>.</w:t>
      </w:r>
      <w:r w:rsidR="004E6BB1">
        <w:t xml:space="preserve"> </w:t>
      </w:r>
      <w:r w:rsidR="00770A78">
        <w:t>В качестве аппаратной основы комплекса должен выступать сервер</w:t>
      </w:r>
      <w:r w:rsidR="008D3B51" w:rsidRPr="008D3B51">
        <w:t xml:space="preserve"> (</w:t>
      </w:r>
      <w:r w:rsidR="008D3B51">
        <w:t>в случае больших систем возможно распределение нагрузки на несколько серверов</w:t>
      </w:r>
      <w:r w:rsidR="008D3B51" w:rsidRPr="008D3B51">
        <w:t>)</w:t>
      </w:r>
      <w:r w:rsidR="00770A78">
        <w:t xml:space="preserve"> с доступом к сети, в которой должен функционировать Сайт (Интернет, либо локальная сеть)</w:t>
      </w:r>
      <w:r w:rsidR="001D4FD3">
        <w:t>.</w:t>
      </w:r>
      <w:r w:rsidR="008A2439">
        <w:t xml:space="preserve"> </w:t>
      </w:r>
      <w:r w:rsidR="008D3B51">
        <w:t xml:space="preserve">На сервер </w:t>
      </w:r>
      <w:r w:rsidR="00495F4E">
        <w:t xml:space="preserve">(серверы) </w:t>
      </w:r>
      <w:r w:rsidR="008D3B51">
        <w:t>должно быть предварительно установлено программн</w:t>
      </w:r>
      <w:r w:rsidR="00BB2A16">
        <w:t xml:space="preserve">ое обеспечение, </w:t>
      </w:r>
      <w:r w:rsidR="00700195">
        <w:t>в том числе:</w:t>
      </w:r>
      <w:r w:rsidR="00BB2A16">
        <w:t xml:space="preserve"> операционная система, веб-сервер, СУБД, интерпретатор PHP и вспомогательное ПО.</w:t>
      </w:r>
    </w:p>
    <w:p w14:paraId="5AD24651" w14:textId="6740DC16" w:rsidR="00813ED8" w:rsidRDefault="00813ED8" w:rsidP="007A4BED">
      <w:pPr>
        <w:pStyle w:val="af5"/>
      </w:pPr>
      <w:r w:rsidRPr="00813ED8">
        <w:t xml:space="preserve">Далее описаны основные функциональные возможности и характеристики </w:t>
      </w:r>
      <w:r w:rsidR="004C7882">
        <w:t>Систем</w:t>
      </w:r>
      <w:r w:rsidR="004B73BA">
        <w:t>ы</w:t>
      </w:r>
      <w:r w:rsidR="004C7882">
        <w:t xml:space="preserve"> управления</w:t>
      </w:r>
      <w:r w:rsidRPr="00813ED8">
        <w:t>.</w:t>
      </w:r>
    </w:p>
    <w:p w14:paraId="4FE06DBD" w14:textId="0D5C3AD2" w:rsidR="000A39EF" w:rsidRDefault="000A39EF" w:rsidP="006363C6">
      <w:pPr>
        <w:pStyle w:val="1"/>
      </w:pPr>
      <w:bookmarkStart w:id="4" w:name="_Toc71802181"/>
      <w:r w:rsidRPr="0000372B">
        <w:t xml:space="preserve">Функциональные </w:t>
      </w:r>
      <w:r w:rsidRPr="006363C6">
        <w:t>характеристики</w:t>
      </w:r>
      <w:r w:rsidRPr="0000372B">
        <w:t xml:space="preserve"> </w:t>
      </w:r>
      <w:proofErr w:type="spellStart"/>
      <w:r w:rsidRPr="0000372B">
        <w:t>Site</w:t>
      </w:r>
      <w:proofErr w:type="spellEnd"/>
      <w:r w:rsidR="004C7882">
        <w:rPr>
          <w:lang w:val="en-US"/>
        </w:rPr>
        <w:t>s</w:t>
      </w:r>
      <w:proofErr w:type="spellStart"/>
      <w:r w:rsidRPr="0000372B">
        <w:t>oft.P</w:t>
      </w:r>
      <w:r w:rsidR="004C7882">
        <w:rPr>
          <w:lang w:val="en-US"/>
        </w:rPr>
        <w:t>ortal</w:t>
      </w:r>
      <w:bookmarkEnd w:id="4"/>
      <w:proofErr w:type="spellEnd"/>
    </w:p>
    <w:p w14:paraId="6FDEBD1B" w14:textId="53A79BD3" w:rsidR="006D69E9" w:rsidRDefault="006D69E9" w:rsidP="006363C6">
      <w:pPr>
        <w:pStyle w:val="2"/>
      </w:pPr>
      <w:bookmarkStart w:id="5" w:name="_Toc71802182"/>
      <w:r w:rsidRPr="006363C6">
        <w:t>Представление</w:t>
      </w:r>
      <w:r w:rsidRPr="00CD5515">
        <w:t xml:space="preserve"> </w:t>
      </w:r>
      <w:r>
        <w:t>содержимого</w:t>
      </w:r>
      <w:bookmarkEnd w:id="5"/>
    </w:p>
    <w:p w14:paraId="4F099FA8" w14:textId="77777777" w:rsidR="006D69E9" w:rsidRDefault="006D69E9" w:rsidP="007A4BED">
      <w:pPr>
        <w:pStyle w:val="af5"/>
      </w:pPr>
      <w:r>
        <w:t>Для обеспечения возможности управления содержимым, настройками, учетными записями Система управления обладает интерфейсом, который обеспечивает представление информации в виде, удобном для навигации, поиска, редактирования.</w:t>
      </w:r>
    </w:p>
    <w:p w14:paraId="3F3ECAC5" w14:textId="34F69E10" w:rsidR="006D69E9" w:rsidRDefault="006D69E9" w:rsidP="007A4BED">
      <w:pPr>
        <w:pStyle w:val="af5"/>
      </w:pPr>
      <w:r>
        <w:t>Общий вид Системы управления показан на рисунке</w:t>
      </w:r>
      <w:r w:rsidR="00601302">
        <w:t xml:space="preserve"> </w:t>
      </w:r>
      <w:r w:rsidR="00601302">
        <w:fldChar w:fldCharType="begin"/>
      </w:r>
      <w:r w:rsidR="00601302">
        <w:instrText xml:space="preserve"> REF _Ref64640525 \h  \* MERGEFORMAT </w:instrText>
      </w:r>
      <w:r w:rsidR="00601302">
        <w:fldChar w:fldCharType="separate"/>
      </w:r>
      <w:r w:rsidR="0073389D" w:rsidRPr="0073389D">
        <w:rPr>
          <w:vanish/>
        </w:rPr>
        <w:t xml:space="preserve">Рисунок </w:t>
      </w:r>
      <w:r w:rsidR="0073389D">
        <w:rPr>
          <w:noProof/>
        </w:rPr>
        <w:t>1</w:t>
      </w:r>
      <w:r w:rsidR="00601302">
        <w:fldChar w:fldCharType="end"/>
      </w:r>
      <w:r>
        <w:t>.</w:t>
      </w:r>
    </w:p>
    <w:p w14:paraId="66F5C021" w14:textId="1C08F3F0" w:rsidR="006D69E9" w:rsidRDefault="002B49E4" w:rsidP="007A4BED">
      <w:pPr>
        <w:pStyle w:val="af"/>
      </w:pPr>
      <w:r>
        <w:rPr>
          <w:noProof/>
        </w:rPr>
        <w:lastRenderedPageBreak/>
        <w:drawing>
          <wp:inline distT="0" distB="0" distL="0" distR="0" wp14:anchorId="1E82EC1F" wp14:editId="02DDC235">
            <wp:extent cx="5876823" cy="37338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91609" cy="3743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8A6A6" w14:textId="146DA933" w:rsidR="006D69E9" w:rsidRPr="00066213" w:rsidRDefault="006D69E9" w:rsidP="007A4BED">
      <w:pPr>
        <w:pStyle w:val="af"/>
      </w:pPr>
      <w:bookmarkStart w:id="6" w:name="_Ref64640525"/>
      <w:r w:rsidRPr="00066213">
        <w:t xml:space="preserve">Рисунок </w:t>
      </w:r>
      <w:r w:rsidR="00167F54">
        <w:fldChar w:fldCharType="begin"/>
      </w:r>
      <w:r w:rsidR="00167F54">
        <w:instrText xml:space="preserve"> SEQ Рисунок \* ARABIC </w:instrText>
      </w:r>
      <w:r w:rsidR="00167F54">
        <w:fldChar w:fldCharType="separate"/>
      </w:r>
      <w:r w:rsidR="0073389D">
        <w:rPr>
          <w:noProof/>
        </w:rPr>
        <w:t>1</w:t>
      </w:r>
      <w:r w:rsidR="00167F54">
        <w:rPr>
          <w:noProof/>
        </w:rPr>
        <w:fldChar w:fldCharType="end"/>
      </w:r>
      <w:bookmarkEnd w:id="6"/>
      <w:r w:rsidR="00601302" w:rsidRPr="00066213">
        <w:t xml:space="preserve"> –</w:t>
      </w:r>
      <w:r w:rsidRPr="00066213">
        <w:t xml:space="preserve"> Общий вид интерфейса </w:t>
      </w:r>
      <w:proofErr w:type="spellStart"/>
      <w:r w:rsidR="00F60A9F">
        <w:t>Site</w:t>
      </w:r>
      <w:proofErr w:type="spellEnd"/>
      <w:r w:rsidR="00F60A9F">
        <w:rPr>
          <w:lang w:val="en-US"/>
        </w:rPr>
        <w:t>s</w:t>
      </w:r>
      <w:proofErr w:type="spellStart"/>
      <w:r w:rsidR="00F60A9F">
        <w:t>oft</w:t>
      </w:r>
      <w:proofErr w:type="spellEnd"/>
      <w:r w:rsidR="00F60A9F">
        <w:t>.</w:t>
      </w:r>
      <w:r w:rsidR="00F60A9F">
        <w:rPr>
          <w:lang w:val="en-US"/>
        </w:rPr>
        <w:t>Portal</w:t>
      </w:r>
    </w:p>
    <w:p w14:paraId="68B9EF2F" w14:textId="360EE5A9" w:rsidR="006D69E9" w:rsidRPr="00592674" w:rsidRDefault="00A0348D" w:rsidP="007A4BED">
      <w:pPr>
        <w:pStyle w:val="af5"/>
      </w:pPr>
      <w:r>
        <w:t xml:space="preserve">В верхней части окна </w:t>
      </w:r>
      <w:r w:rsidR="000C6D03">
        <w:t>отображаются</w:t>
      </w:r>
      <w:r w:rsidR="006D69E9" w:rsidRPr="00592674">
        <w:t xml:space="preserve"> </w:t>
      </w:r>
      <w:r w:rsidR="000C6D03" w:rsidRPr="00AB23B6">
        <w:t>сведения о</w:t>
      </w:r>
      <w:r w:rsidR="000C6D03">
        <w:t>б учетной записи,</w:t>
      </w:r>
      <w:r w:rsidR="006D69E9" w:rsidRPr="00592674">
        <w:t xml:space="preserve"> под котор</w:t>
      </w:r>
      <w:r w:rsidR="000C6D03">
        <w:t>ой</w:t>
      </w:r>
      <w:r w:rsidR="006D69E9" w:rsidRPr="00592674">
        <w:t xml:space="preserve"> пользователь авторизовался в </w:t>
      </w:r>
      <w:r w:rsidR="006D69E9">
        <w:t>С</w:t>
      </w:r>
      <w:r w:rsidR="006D69E9" w:rsidRPr="00592674">
        <w:t>истеме управления</w:t>
      </w:r>
      <w:r>
        <w:t>,</w:t>
      </w:r>
      <w:r w:rsidR="00C70EE6" w:rsidRPr="00C70EE6">
        <w:t xml:space="preserve"> </w:t>
      </w:r>
      <w:r w:rsidR="00C70EE6">
        <w:t>там же расположены:</w:t>
      </w:r>
      <w:r>
        <w:t xml:space="preserve"> </w:t>
      </w:r>
      <w:r w:rsidR="007239E0">
        <w:t>переключатель сайтов, доступных текущему пользователю, глобальный поиск, элементы для просмотра системных уведомлений, переход в профиль пользователя</w:t>
      </w:r>
      <w:r w:rsidR="006D69E9" w:rsidRPr="00592674">
        <w:t xml:space="preserve"> и кнопка выхода </w:t>
      </w:r>
      <w:r w:rsidR="006D69E9">
        <w:t>(цифра 1 на рисунке</w:t>
      </w:r>
      <w:r w:rsidR="009C1A52" w:rsidRPr="009C1A52">
        <w:t xml:space="preserve"> </w:t>
      </w:r>
      <w:r w:rsidR="009C1A52">
        <w:fldChar w:fldCharType="begin"/>
      </w:r>
      <w:r w:rsidR="009C1A52">
        <w:instrText xml:space="preserve"> REF _Ref64640525 \h  \* MERGEFORMAT </w:instrText>
      </w:r>
      <w:r w:rsidR="009C1A52">
        <w:fldChar w:fldCharType="separate"/>
      </w:r>
      <w:r w:rsidR="0073389D" w:rsidRPr="0073389D">
        <w:rPr>
          <w:vanish/>
        </w:rPr>
        <w:t xml:space="preserve">Рисунок </w:t>
      </w:r>
      <w:r w:rsidR="0073389D">
        <w:rPr>
          <w:noProof/>
        </w:rPr>
        <w:t>1</w:t>
      </w:r>
      <w:r w:rsidR="009C1A52">
        <w:fldChar w:fldCharType="end"/>
      </w:r>
      <w:r w:rsidR="006D69E9">
        <w:t>)</w:t>
      </w:r>
      <w:r w:rsidR="006D69E9" w:rsidRPr="00592674">
        <w:t>.</w:t>
      </w:r>
    </w:p>
    <w:p w14:paraId="4019BF55" w14:textId="30067C0D" w:rsidR="006D69E9" w:rsidRPr="00641896" w:rsidRDefault="00A0348D" w:rsidP="007A4BED">
      <w:pPr>
        <w:pStyle w:val="af5"/>
      </w:pPr>
      <w:r>
        <w:t xml:space="preserve">Слева </w:t>
      </w:r>
      <w:r w:rsidR="006D69E9" w:rsidRPr="00641896">
        <w:t>находится</w:t>
      </w:r>
      <w:r w:rsidR="006D69E9">
        <w:t xml:space="preserve"> главное</w:t>
      </w:r>
      <w:r w:rsidR="006D69E9" w:rsidRPr="00641896">
        <w:t xml:space="preserve"> меню, из которого осуществляется </w:t>
      </w:r>
      <w:r w:rsidR="006D69E9">
        <w:t xml:space="preserve">доступ </w:t>
      </w:r>
      <w:r w:rsidR="00DE4B0C">
        <w:t xml:space="preserve">управлению структурой сайта, шаблонами, сервисами, а также </w:t>
      </w:r>
      <w:r w:rsidR="006D69E9">
        <w:t>к</w:t>
      </w:r>
      <w:r w:rsidR="006D69E9" w:rsidRPr="00641896">
        <w:t xml:space="preserve"> настройкам</w:t>
      </w:r>
      <w:r w:rsidR="00DE4B0C">
        <w:t xml:space="preserve"> </w:t>
      </w:r>
      <w:r w:rsidR="006D69E9" w:rsidRPr="00641896">
        <w:t xml:space="preserve">системы, </w:t>
      </w:r>
      <w:r w:rsidR="006D69E9">
        <w:t>учетны</w:t>
      </w:r>
      <w:r w:rsidR="00DE4B0C">
        <w:t>ми</w:t>
      </w:r>
      <w:r w:rsidR="006D69E9">
        <w:t xml:space="preserve"> запис</w:t>
      </w:r>
      <w:r w:rsidR="00DE4B0C">
        <w:t>ями пользователей и правами доступа</w:t>
      </w:r>
      <w:r w:rsidR="006D69E9">
        <w:t xml:space="preserve"> (цифра 2 на рисунке</w:t>
      </w:r>
      <w:r>
        <w:t xml:space="preserve"> </w:t>
      </w:r>
      <w:r>
        <w:fldChar w:fldCharType="begin"/>
      </w:r>
      <w:r>
        <w:instrText xml:space="preserve"> REF _Ref64640525 \h  \* MERGEFORMAT </w:instrText>
      </w:r>
      <w:r>
        <w:fldChar w:fldCharType="separate"/>
      </w:r>
      <w:r w:rsidR="0073389D" w:rsidRPr="0073389D">
        <w:rPr>
          <w:vanish/>
        </w:rPr>
        <w:t xml:space="preserve">Рисунок </w:t>
      </w:r>
      <w:r w:rsidR="0073389D">
        <w:rPr>
          <w:noProof/>
        </w:rPr>
        <w:t>1</w:t>
      </w:r>
      <w:r>
        <w:fldChar w:fldCharType="end"/>
      </w:r>
      <w:r w:rsidR="006D69E9">
        <w:t>)</w:t>
      </w:r>
      <w:r w:rsidR="006D69E9" w:rsidRPr="00641896">
        <w:t>.</w:t>
      </w:r>
    </w:p>
    <w:p w14:paraId="36CDF0E1" w14:textId="572BDE16" w:rsidR="006D69E9" w:rsidRPr="00641896" w:rsidRDefault="001038F2" w:rsidP="007A4BED">
      <w:pPr>
        <w:pStyle w:val="af5"/>
      </w:pPr>
      <w:r>
        <w:t>Д</w:t>
      </w:r>
      <w:r w:rsidR="007239E0">
        <w:t>ерево разделов главного меню</w:t>
      </w:r>
      <w:r w:rsidR="006D69E9" w:rsidRPr="00641896">
        <w:t xml:space="preserve"> (</w:t>
      </w:r>
      <w:r w:rsidR="006D69E9">
        <w:t>цифра 3 на рисунке</w:t>
      </w:r>
      <w:r w:rsidR="0064100D">
        <w:t xml:space="preserve"> </w:t>
      </w:r>
      <w:r w:rsidR="0064100D">
        <w:fldChar w:fldCharType="begin"/>
      </w:r>
      <w:r w:rsidR="0064100D">
        <w:instrText xml:space="preserve"> REF _Ref64640525 \h  \* MERGEFORMAT </w:instrText>
      </w:r>
      <w:r w:rsidR="0064100D">
        <w:fldChar w:fldCharType="separate"/>
      </w:r>
      <w:r w:rsidR="0073389D" w:rsidRPr="0073389D">
        <w:rPr>
          <w:vanish/>
        </w:rPr>
        <w:t xml:space="preserve">Рисунок </w:t>
      </w:r>
      <w:r w:rsidR="0073389D">
        <w:rPr>
          <w:noProof/>
        </w:rPr>
        <w:t>1</w:t>
      </w:r>
      <w:r w:rsidR="0064100D">
        <w:fldChar w:fldCharType="end"/>
      </w:r>
      <w:r w:rsidR="006D69E9" w:rsidRPr="00641896">
        <w:t>)</w:t>
      </w:r>
      <w:r w:rsidR="0064100D">
        <w:t xml:space="preserve"> </w:t>
      </w:r>
      <w:r>
        <w:t>с</w:t>
      </w:r>
      <w:r w:rsidR="0064100D">
        <w:t xml:space="preserve">ворачивается при нажатии в главном меню кнопки </w:t>
      </w:r>
      <w:r w:rsidR="005B6A02">
        <w:t>«</w:t>
      </w:r>
      <w:r w:rsidR="002B49E4">
        <w:rPr>
          <w:noProof/>
        </w:rPr>
        <w:drawing>
          <wp:inline distT="0" distB="0" distL="0" distR="0" wp14:anchorId="191C4B77" wp14:editId="6D87C754">
            <wp:extent cx="285714" cy="266667"/>
            <wp:effectExtent l="0" t="0" r="635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14" cy="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6A02">
        <w:t>»</w:t>
      </w:r>
      <w:r w:rsidR="0064100D">
        <w:t xml:space="preserve">, </w:t>
      </w:r>
      <w:r>
        <w:t>разв</w:t>
      </w:r>
      <w:r w:rsidR="0064100D">
        <w:t xml:space="preserve">орачивается при нажатии кнопки </w:t>
      </w:r>
      <w:r w:rsidR="005B6A02">
        <w:t>«</w:t>
      </w:r>
      <w:r w:rsidR="002B49E4">
        <w:rPr>
          <w:noProof/>
        </w:rPr>
        <w:drawing>
          <wp:inline distT="0" distB="0" distL="0" distR="0" wp14:anchorId="2F48C248" wp14:editId="15521109">
            <wp:extent cx="247619" cy="266667"/>
            <wp:effectExtent l="0" t="0" r="635" b="63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619" cy="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6A02">
        <w:t>»</w:t>
      </w:r>
      <w:r w:rsidR="006D69E9" w:rsidRPr="00641896">
        <w:t>.</w:t>
      </w:r>
    </w:p>
    <w:p w14:paraId="02BDA740" w14:textId="7654DCFB" w:rsidR="006D69E9" w:rsidRPr="006D69E9" w:rsidRDefault="006D69E9" w:rsidP="007A4BED">
      <w:pPr>
        <w:pStyle w:val="af5"/>
      </w:pPr>
      <w:r w:rsidRPr="00641896">
        <w:lastRenderedPageBreak/>
        <w:t xml:space="preserve">В основной (правой) части окна интерфейса </w:t>
      </w:r>
      <w:r>
        <w:t>С</w:t>
      </w:r>
      <w:r w:rsidRPr="00641896">
        <w:t xml:space="preserve">истемы управления </w:t>
      </w:r>
      <w:r w:rsidR="002B49E4">
        <w:t xml:space="preserve">отображается </w:t>
      </w:r>
      <w:r>
        <w:t xml:space="preserve">содержимое выбранного раздела или пункта меню </w:t>
      </w:r>
      <w:r w:rsidRPr="00641896">
        <w:t>(цифра 4</w:t>
      </w:r>
      <w:r>
        <w:t xml:space="preserve"> на рисунке</w:t>
      </w:r>
      <w:r w:rsidR="0064100D">
        <w:t xml:space="preserve"> </w:t>
      </w:r>
      <w:r w:rsidR="0064100D">
        <w:fldChar w:fldCharType="begin"/>
      </w:r>
      <w:r w:rsidR="0064100D">
        <w:instrText xml:space="preserve"> REF _Ref64640525 \h  \* MERGEFORMAT </w:instrText>
      </w:r>
      <w:r w:rsidR="0064100D">
        <w:fldChar w:fldCharType="separate"/>
      </w:r>
      <w:r w:rsidR="0073389D" w:rsidRPr="0073389D">
        <w:rPr>
          <w:vanish/>
        </w:rPr>
        <w:t xml:space="preserve">Рисунок </w:t>
      </w:r>
      <w:r w:rsidR="0073389D">
        <w:rPr>
          <w:noProof/>
        </w:rPr>
        <w:t>1</w:t>
      </w:r>
      <w:r w:rsidR="0064100D">
        <w:fldChar w:fldCharType="end"/>
      </w:r>
      <w:r w:rsidRPr="00641896">
        <w:t>).</w:t>
      </w:r>
      <w:r>
        <w:t xml:space="preserve"> Это может быть список </w:t>
      </w:r>
      <w:r w:rsidR="002B49E4">
        <w:t>каких-либо сущностей (ресурсов)</w:t>
      </w:r>
      <w:r>
        <w:t xml:space="preserve">, содержимое </w:t>
      </w:r>
      <w:r w:rsidR="002B49E4">
        <w:t>ресурса</w:t>
      </w:r>
      <w:r>
        <w:t xml:space="preserve">, список пользователей и т.д. В данной части интерфейса </w:t>
      </w:r>
      <w:r w:rsidR="00DE4B0C">
        <w:t xml:space="preserve">также могут находится </w:t>
      </w:r>
      <w:r>
        <w:t xml:space="preserve">дополнительные элементы для управления текущим содержимым. Для списка это поля для фильтрации </w:t>
      </w:r>
      <w:r w:rsidR="002B49E4">
        <w:t>элементов списка</w:t>
      </w:r>
      <w:r>
        <w:t xml:space="preserve">, </w:t>
      </w:r>
      <w:r w:rsidR="002B49E4">
        <w:t xml:space="preserve">средства для </w:t>
      </w:r>
      <w:r>
        <w:t xml:space="preserve">групповых действий с </w:t>
      </w:r>
      <w:r w:rsidR="002B49E4">
        <w:t xml:space="preserve">элементами </w:t>
      </w:r>
      <w:r>
        <w:t>и т.д.</w:t>
      </w:r>
    </w:p>
    <w:p w14:paraId="40C5E445" w14:textId="506DA29F" w:rsidR="00943B93" w:rsidRPr="0000372B" w:rsidRDefault="007A481E" w:rsidP="006363C6">
      <w:pPr>
        <w:pStyle w:val="2"/>
      </w:pPr>
      <w:bookmarkStart w:id="7" w:name="_Toc71802183"/>
      <w:r>
        <w:t xml:space="preserve">Управление </w:t>
      </w:r>
      <w:r w:rsidRPr="0000372B">
        <w:t>структур</w:t>
      </w:r>
      <w:r>
        <w:t>ой</w:t>
      </w:r>
      <w:r w:rsidRPr="0000372B">
        <w:t xml:space="preserve"> Сайта</w:t>
      </w:r>
      <w:bookmarkEnd w:id="7"/>
    </w:p>
    <w:p w14:paraId="02D2F062" w14:textId="267172DC" w:rsidR="004D310D" w:rsidRDefault="004D310D" w:rsidP="007A4BED">
      <w:pPr>
        <w:pStyle w:val="af5"/>
      </w:pPr>
      <w:r>
        <w:t xml:space="preserve">Одной из основных функций </w:t>
      </w:r>
      <w:proofErr w:type="spellStart"/>
      <w:r w:rsidR="001F4597">
        <w:t>Site</w:t>
      </w:r>
      <w:proofErr w:type="spellEnd"/>
      <w:r w:rsidR="00CD7427">
        <w:rPr>
          <w:lang w:val="en-US"/>
        </w:rPr>
        <w:t>s</w:t>
      </w:r>
      <w:proofErr w:type="spellStart"/>
      <w:r w:rsidR="001F4597">
        <w:t>oft</w:t>
      </w:r>
      <w:proofErr w:type="spellEnd"/>
      <w:r w:rsidR="001F4597">
        <w:t>.</w:t>
      </w:r>
      <w:r w:rsidR="00F60A9F">
        <w:rPr>
          <w:lang w:val="en-US"/>
        </w:rPr>
        <w:t>Portal</w:t>
      </w:r>
      <w:r>
        <w:t xml:space="preserve"> является предоставление инструментов для создания содержимого Сайта</w:t>
      </w:r>
      <w:r w:rsidR="00EF77DC" w:rsidRPr="00EF77DC">
        <w:t xml:space="preserve"> (</w:t>
      </w:r>
      <w:r w:rsidR="009A7D93">
        <w:t>структуры страниц</w:t>
      </w:r>
      <w:r w:rsidR="0067407D">
        <w:t>,</w:t>
      </w:r>
      <w:r w:rsidR="001E6194">
        <w:t xml:space="preserve"> наполнения</w:t>
      </w:r>
      <w:r w:rsidR="0067407D">
        <w:t xml:space="preserve"> различных сервисов</w:t>
      </w:r>
      <w:r w:rsidR="00EF77DC" w:rsidRPr="00EF77DC">
        <w:t>)</w:t>
      </w:r>
      <w:r>
        <w:t>.</w:t>
      </w:r>
    </w:p>
    <w:p w14:paraId="53038B66" w14:textId="56E2E073" w:rsidR="001A4A0D" w:rsidRDefault="008B55C6" w:rsidP="001A4A0D">
      <w:pPr>
        <w:pStyle w:val="af5"/>
      </w:pPr>
      <w:r>
        <w:t>Структура Сайта формируется при помощи</w:t>
      </w:r>
      <w:r w:rsidR="00AB24B6">
        <w:t xml:space="preserve"> дерева</w:t>
      </w:r>
      <w:r>
        <w:t xml:space="preserve"> </w:t>
      </w:r>
      <w:r w:rsidR="00846ADB">
        <w:t>страниц</w:t>
      </w:r>
      <w:r w:rsidR="0064100D">
        <w:t xml:space="preserve"> </w:t>
      </w:r>
      <w:r>
        <w:t>в</w:t>
      </w:r>
      <w:r w:rsidR="00846ADB">
        <w:t xml:space="preserve"> разделе </w:t>
      </w:r>
      <w:r w:rsidR="005B6A02">
        <w:t>«</w:t>
      </w:r>
      <w:r w:rsidR="00846ADB">
        <w:t>Структура сайта</w:t>
      </w:r>
      <w:r w:rsidR="005B6A02">
        <w:t>»</w:t>
      </w:r>
      <w:r w:rsidR="00AB24B6">
        <w:t>:</w:t>
      </w:r>
      <w:r>
        <w:t xml:space="preserve"> </w:t>
      </w:r>
      <w:r w:rsidR="00846ADB">
        <w:t>каждой странице раздела</w:t>
      </w:r>
      <w:r w:rsidR="00B67C19">
        <w:t xml:space="preserve"> </w:t>
      </w:r>
      <w:r w:rsidR="005B6A02">
        <w:t>«</w:t>
      </w:r>
      <w:r w:rsidR="00B67C19">
        <w:t>Структура сайта</w:t>
      </w:r>
      <w:r w:rsidR="005B6A02">
        <w:t>»</w:t>
      </w:r>
      <w:r w:rsidR="00846ADB">
        <w:t xml:space="preserve"> соответствует страница</w:t>
      </w:r>
      <w:r w:rsidR="00AB24B6">
        <w:t xml:space="preserve"> Сайта.</w:t>
      </w:r>
      <w:r w:rsidR="001A4A0D">
        <w:t xml:space="preserve"> Реализованная функциональность обеспечивает возможности по созданию иерархии страниц и их публикацию на Сайте, подключению шаблонов</w:t>
      </w:r>
      <w:r w:rsidR="001A4A0D" w:rsidRPr="001A4A0D">
        <w:t xml:space="preserve"> (см. пункт </w:t>
      </w:r>
      <w:r w:rsidR="001A4A0D">
        <w:fldChar w:fldCharType="begin"/>
      </w:r>
      <w:r w:rsidR="001A4A0D">
        <w:instrText xml:space="preserve"> REF _Ref69400184 \w \h </w:instrText>
      </w:r>
      <w:r w:rsidR="001A4A0D">
        <w:fldChar w:fldCharType="separate"/>
      </w:r>
      <w:r w:rsidR="0073389D">
        <w:t>2.3</w:t>
      </w:r>
      <w:r w:rsidR="001A4A0D">
        <w:fldChar w:fldCharType="end"/>
      </w:r>
      <w:r w:rsidR="001A4A0D" w:rsidRPr="001A4A0D">
        <w:t xml:space="preserve">) </w:t>
      </w:r>
      <w:r w:rsidR="001A4A0D">
        <w:t xml:space="preserve">и управлению настройками SEO, сборке страниц в конструкторе (см. пункт </w:t>
      </w:r>
      <w:r w:rsidR="001A4A0D">
        <w:fldChar w:fldCharType="begin"/>
      </w:r>
      <w:r w:rsidR="001A4A0D">
        <w:instrText xml:space="preserve"> REF _Ref69393532 \w \h </w:instrText>
      </w:r>
      <w:r w:rsidR="001A4A0D">
        <w:fldChar w:fldCharType="separate"/>
      </w:r>
      <w:r w:rsidR="0073389D">
        <w:t>2.5</w:t>
      </w:r>
      <w:r w:rsidR="001A4A0D">
        <w:fldChar w:fldCharType="end"/>
      </w:r>
      <w:r w:rsidR="001A4A0D">
        <w:t>).</w:t>
      </w:r>
    </w:p>
    <w:p w14:paraId="621CD015" w14:textId="0EEB2EF4" w:rsidR="004D310D" w:rsidRDefault="001A4A0D" w:rsidP="001A4A0D">
      <w:pPr>
        <w:pStyle w:val="af5"/>
      </w:pPr>
      <w:r>
        <w:t xml:space="preserve">Реализован быстрый поиск страницы в дереве, перетаскивание страниц с помощью </w:t>
      </w:r>
      <w:proofErr w:type="spellStart"/>
      <w:r>
        <w:t>drag'n'drop</w:t>
      </w:r>
      <w:proofErr w:type="spellEnd"/>
      <w:r>
        <w:t>.</w:t>
      </w:r>
    </w:p>
    <w:p w14:paraId="3F9049AC" w14:textId="1CF5CFA1" w:rsidR="00EE424F" w:rsidRPr="00EE424F" w:rsidRDefault="00EE424F" w:rsidP="00C8336E">
      <w:pPr>
        <w:jc w:val="center"/>
      </w:pPr>
      <w:r>
        <w:rPr>
          <w:noProof/>
        </w:rPr>
        <w:lastRenderedPageBreak/>
        <w:drawing>
          <wp:inline distT="0" distB="0" distL="0" distR="0" wp14:anchorId="1D2B18A6" wp14:editId="7E4CAD96">
            <wp:extent cx="3524250" cy="3958141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86776" cy="402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7AB6C" w14:textId="585377B9" w:rsidR="005657F4" w:rsidRDefault="005657F4" w:rsidP="007A4BED">
      <w:pPr>
        <w:pStyle w:val="af"/>
      </w:pPr>
      <w:r>
        <w:t xml:space="preserve">Рисунок </w:t>
      </w:r>
      <w:r w:rsidR="00B57E1C">
        <w:rPr>
          <w:noProof/>
        </w:rPr>
        <w:fldChar w:fldCharType="begin"/>
      </w:r>
      <w:r w:rsidR="00B57E1C">
        <w:rPr>
          <w:noProof/>
        </w:rPr>
        <w:instrText xml:space="preserve"> SEQ Рисунок \* ARABIC </w:instrText>
      </w:r>
      <w:r w:rsidR="00B57E1C">
        <w:rPr>
          <w:noProof/>
        </w:rPr>
        <w:fldChar w:fldCharType="separate"/>
      </w:r>
      <w:r w:rsidR="0073389D">
        <w:rPr>
          <w:noProof/>
        </w:rPr>
        <w:t>2</w:t>
      </w:r>
      <w:r w:rsidR="00B57E1C">
        <w:rPr>
          <w:noProof/>
        </w:rPr>
        <w:fldChar w:fldCharType="end"/>
      </w:r>
      <w:r w:rsidR="00066213">
        <w:t xml:space="preserve"> –</w:t>
      </w:r>
      <w:r w:rsidR="007239E0">
        <w:t xml:space="preserve"> Дерево страниц</w:t>
      </w:r>
      <w:r>
        <w:t xml:space="preserve"> в </w:t>
      </w:r>
      <w:proofErr w:type="spellStart"/>
      <w:r w:rsidR="00F60A9F">
        <w:t>Site</w:t>
      </w:r>
      <w:proofErr w:type="spellEnd"/>
      <w:r w:rsidR="00F60A9F">
        <w:rPr>
          <w:lang w:val="en-US"/>
        </w:rPr>
        <w:t>s</w:t>
      </w:r>
      <w:proofErr w:type="spellStart"/>
      <w:r w:rsidR="00F60A9F">
        <w:t>oft</w:t>
      </w:r>
      <w:proofErr w:type="spellEnd"/>
      <w:r w:rsidR="00F60A9F">
        <w:t>.</w:t>
      </w:r>
      <w:r w:rsidR="00F60A9F">
        <w:rPr>
          <w:lang w:val="en-US"/>
        </w:rPr>
        <w:t>Portal</w:t>
      </w:r>
    </w:p>
    <w:p w14:paraId="491D87C1" w14:textId="71995B9D" w:rsidR="00E57628" w:rsidRDefault="00E57628" w:rsidP="007A4BED">
      <w:pPr>
        <w:pStyle w:val="af5"/>
      </w:pPr>
      <w:r w:rsidRPr="00E57628">
        <w:t>Для страниц структуры сайта реализована отложенная публикация - возможность указания диапазона дат, в течение которого контент должен быть доступен на сайте. Например, если сейчас 19:00 02.04.2021, а в качестве даты начала публикации страницы указано 00:00 03.04.2021 - страница будет доступна для просмотра на сайте только начиная с указанных даты и времени. Также можно указать дату и время окончания активности, по достижению которой страница будет скрыта с сайта.</w:t>
      </w:r>
    </w:p>
    <w:p w14:paraId="06B2033E" w14:textId="3E6F4F38" w:rsidR="003B08A2" w:rsidRPr="00D02BDD" w:rsidRDefault="00DE4B0C" w:rsidP="007A4BED">
      <w:pPr>
        <w:pStyle w:val="af5"/>
      </w:pPr>
      <w:r>
        <w:t>На созданных страницах размещается контент</w:t>
      </w:r>
      <w:r w:rsidR="00EA1A36">
        <w:t>, управление которым может осуществляться либо в конструкторе страниц</w:t>
      </w:r>
      <w:r w:rsidR="003C1A26">
        <w:t xml:space="preserve"> (см. пункт </w:t>
      </w:r>
      <w:r w:rsidR="003C1A26">
        <w:fldChar w:fldCharType="begin"/>
      </w:r>
      <w:r w:rsidR="003C1A26">
        <w:instrText xml:space="preserve"> REF _Ref69393532 \w \h </w:instrText>
      </w:r>
      <w:r w:rsidR="003C1A26">
        <w:fldChar w:fldCharType="separate"/>
      </w:r>
      <w:r w:rsidR="0073389D">
        <w:t>2.5</w:t>
      </w:r>
      <w:r w:rsidR="003C1A26">
        <w:fldChar w:fldCharType="end"/>
      </w:r>
      <w:r w:rsidR="003C1A26">
        <w:t xml:space="preserve">), либо в разделе </w:t>
      </w:r>
      <w:r w:rsidR="005B6A02">
        <w:t>«</w:t>
      </w:r>
      <w:r w:rsidR="003C1A26">
        <w:t>Сервисы</w:t>
      </w:r>
      <w:r w:rsidR="005B6A02">
        <w:t>»</w:t>
      </w:r>
      <w:r w:rsidR="003C1A26">
        <w:t xml:space="preserve"> (см. пункт</w:t>
      </w:r>
      <w:r w:rsidR="007A481E">
        <w:t xml:space="preserve"> </w:t>
      </w:r>
      <w:r w:rsidR="007A481E">
        <w:fldChar w:fldCharType="begin"/>
      </w:r>
      <w:r w:rsidR="007A481E">
        <w:instrText xml:space="preserve"> REF _Ref69468175 \w \h </w:instrText>
      </w:r>
      <w:r w:rsidR="007A481E">
        <w:fldChar w:fldCharType="separate"/>
      </w:r>
      <w:r w:rsidR="0073389D">
        <w:t>2.4</w:t>
      </w:r>
      <w:r w:rsidR="007A481E">
        <w:fldChar w:fldCharType="end"/>
      </w:r>
      <w:r w:rsidR="003C1A26">
        <w:t>).</w:t>
      </w:r>
    </w:p>
    <w:p w14:paraId="283F2EA1" w14:textId="7CFEFE63" w:rsidR="001E6DB2" w:rsidRDefault="001E6DB2" w:rsidP="006363C6">
      <w:pPr>
        <w:pStyle w:val="2"/>
      </w:pPr>
      <w:bookmarkStart w:id="8" w:name="_Ref69400184"/>
      <w:bookmarkStart w:id="9" w:name="_Toc71802184"/>
      <w:r>
        <w:lastRenderedPageBreak/>
        <w:t xml:space="preserve">Управление </w:t>
      </w:r>
      <w:r w:rsidR="002C5718">
        <w:t>шаблонами страниц</w:t>
      </w:r>
      <w:bookmarkEnd w:id="8"/>
      <w:bookmarkEnd w:id="9"/>
    </w:p>
    <w:p w14:paraId="29F84E8C" w14:textId="0E8B0253" w:rsidR="00CC2D4B" w:rsidRDefault="002C5718" w:rsidP="007A4BED">
      <w:pPr>
        <w:pStyle w:val="af5"/>
      </w:pPr>
      <w:r>
        <w:t>Шаблон</w:t>
      </w:r>
      <w:r w:rsidR="00E57628">
        <w:t>ы</w:t>
      </w:r>
      <w:r w:rsidR="002404AE">
        <w:t xml:space="preserve"> </w:t>
      </w:r>
      <w:r>
        <w:t xml:space="preserve">– </w:t>
      </w:r>
      <w:proofErr w:type="spellStart"/>
      <w:r w:rsidR="002404AE" w:rsidRPr="002404AE">
        <w:t>переиспользуемые</w:t>
      </w:r>
      <w:proofErr w:type="spellEnd"/>
      <w:r w:rsidR="002404AE" w:rsidRPr="002404AE">
        <w:t xml:space="preserve"> части страниц</w:t>
      </w:r>
      <w:r w:rsidR="002404AE">
        <w:t xml:space="preserve">, необходимые для удобной работы с </w:t>
      </w:r>
      <w:r>
        <w:t xml:space="preserve">визуальным </w:t>
      </w:r>
      <w:r w:rsidRPr="002C5718">
        <w:t>оформление</w:t>
      </w:r>
      <w:r>
        <w:t>м</w:t>
      </w:r>
      <w:r w:rsidR="002404AE">
        <w:t xml:space="preserve"> сайта.</w:t>
      </w:r>
      <w:r w:rsidR="00E57628">
        <w:t xml:space="preserve"> </w:t>
      </w:r>
      <w:r w:rsidR="00E57628" w:rsidRPr="00E57628">
        <w:t xml:space="preserve">Шаблоны делятся на частичные </w:t>
      </w:r>
      <w:r w:rsidR="00E57628">
        <w:t>–</w:t>
      </w:r>
      <w:r w:rsidR="00E57628" w:rsidRPr="00E57628">
        <w:t xml:space="preserve"> например шапка и подвал, пользовательские </w:t>
      </w:r>
      <w:r w:rsidR="00E57628">
        <w:t>–</w:t>
      </w:r>
      <w:r w:rsidR="00E57628" w:rsidRPr="00E57628">
        <w:t xml:space="preserve"> готовые наборы из нескольких компонентов, которые можно подключать на страницы, а также служебные </w:t>
      </w:r>
      <w:r w:rsidR="00E57628">
        <w:t>–</w:t>
      </w:r>
      <w:r w:rsidR="00E57628" w:rsidRPr="00E57628">
        <w:t xml:space="preserve"> они используются </w:t>
      </w:r>
      <w:proofErr w:type="gramStart"/>
      <w:r w:rsidR="00E57628" w:rsidRPr="00E57628">
        <w:t>для например</w:t>
      </w:r>
      <w:proofErr w:type="gramEnd"/>
      <w:r w:rsidR="00E57628" w:rsidRPr="00E57628">
        <w:t xml:space="preserve"> вывода сообщений об ошибках.</w:t>
      </w:r>
      <w:r w:rsidR="002404AE">
        <w:t xml:space="preserve"> Администратор </w:t>
      </w:r>
      <w:r w:rsidR="0063798E">
        <w:t>Систем</w:t>
      </w:r>
      <w:r w:rsidR="002404AE">
        <w:t>ы</w:t>
      </w:r>
      <w:r w:rsidR="0063798E">
        <w:t xml:space="preserve"> управления</w:t>
      </w:r>
      <w:r w:rsidR="0086500E">
        <w:t xml:space="preserve"> может управлять шаблонами – создавать и изменять их по своему усмотрению.</w:t>
      </w:r>
    </w:p>
    <w:p w14:paraId="35EA199E" w14:textId="25D355F6" w:rsidR="00B56B99" w:rsidRDefault="006E420C" w:rsidP="006363C6">
      <w:pPr>
        <w:pStyle w:val="2"/>
      </w:pPr>
      <w:bookmarkStart w:id="10" w:name="_Ref69468175"/>
      <w:bookmarkStart w:id="11" w:name="_Toc71802185"/>
      <w:r>
        <w:t xml:space="preserve">Управление </w:t>
      </w:r>
      <w:r w:rsidR="006C1511">
        <w:t xml:space="preserve">модулями и </w:t>
      </w:r>
      <w:r>
        <w:t>сервисами Сайта</w:t>
      </w:r>
      <w:bookmarkEnd w:id="10"/>
      <w:bookmarkEnd w:id="11"/>
    </w:p>
    <w:p w14:paraId="1B4678A8" w14:textId="2FF6B018" w:rsidR="006C1511" w:rsidRDefault="006C1511" w:rsidP="006C1511">
      <w:pPr>
        <w:pStyle w:val="af5"/>
      </w:pPr>
      <w:r>
        <w:t xml:space="preserve">Модулями называются части функциональности </w:t>
      </w:r>
      <w:r w:rsidR="005F402C">
        <w:t xml:space="preserve">Системы </w:t>
      </w:r>
      <w:r>
        <w:t>управления, которые могут быть независимо установлены. Администратор Системы управления может устанавливать и удалять модули, может привязывать их к сайтам – это повлияет на набор функциональности конкретного сайта.</w:t>
      </w:r>
    </w:p>
    <w:p w14:paraId="0FF50611" w14:textId="77777777" w:rsidR="006C1511" w:rsidRDefault="006C1511" w:rsidP="006C1511">
      <w:pPr>
        <w:pStyle w:val="af5"/>
      </w:pPr>
      <w:r>
        <w:t>Пользователь системы с соответствующей квалификацией может создавать новые модули или дорабатывать существующие (требуется программирование).</w:t>
      </w:r>
    </w:p>
    <w:p w14:paraId="199A3430" w14:textId="58668592" w:rsidR="006C1511" w:rsidRDefault="006C1511" w:rsidP="006C1511">
      <w:pPr>
        <w:pStyle w:val="af5"/>
      </w:pPr>
      <w:r>
        <w:t xml:space="preserve">Модули являются хранилищем и источником данных для их отображения на страницах Сайта. </w:t>
      </w:r>
      <w:r w:rsidR="00F72F10">
        <w:t xml:space="preserve">В модулях реализованы программные интерфейсы (API). </w:t>
      </w:r>
      <w:r>
        <w:t xml:space="preserve">Управление данными (создание, редактирование, удаление) модулей осуществляется через административный интерфейс </w:t>
      </w:r>
      <w:r w:rsidR="00F72F10">
        <w:t xml:space="preserve">Системы </w:t>
      </w:r>
      <w:r>
        <w:t>управления</w:t>
      </w:r>
      <w:r w:rsidR="00F72F10">
        <w:t xml:space="preserve"> в </w:t>
      </w:r>
      <w:r w:rsidR="00337D4E">
        <w:t xml:space="preserve">разделе </w:t>
      </w:r>
      <w:r w:rsidR="005B6A02">
        <w:t>«</w:t>
      </w:r>
      <w:r w:rsidR="00F72F10">
        <w:t>Сервисы</w:t>
      </w:r>
      <w:r w:rsidR="005B6A02">
        <w:t>»</w:t>
      </w:r>
      <w:r>
        <w:t>.</w:t>
      </w:r>
    </w:p>
    <w:p w14:paraId="0CCCEF5E" w14:textId="4161E8B1" w:rsidR="007A481E" w:rsidRDefault="00337D4E" w:rsidP="007A481E">
      <w:pPr>
        <w:pStyle w:val="af5"/>
      </w:pPr>
      <w:r>
        <w:t>В</w:t>
      </w:r>
      <w:r w:rsidR="00337D95">
        <w:t xml:space="preserve"> </w:t>
      </w:r>
      <w:r>
        <w:t xml:space="preserve">разделе </w:t>
      </w:r>
      <w:r w:rsidR="005B6A02">
        <w:t>«</w:t>
      </w:r>
      <w:r w:rsidR="00F72F10">
        <w:t>Сервисы</w:t>
      </w:r>
      <w:r w:rsidR="005B6A02">
        <w:t>»</w:t>
      </w:r>
      <w:r w:rsidR="00F72F10">
        <w:t xml:space="preserve"> </w:t>
      </w:r>
      <w:r>
        <w:t xml:space="preserve">представлены </w:t>
      </w:r>
      <w:r w:rsidR="007A481E">
        <w:t xml:space="preserve">функциональные возможности </w:t>
      </w:r>
      <w:r w:rsidR="007A481E" w:rsidRPr="007A481E">
        <w:t>управл</w:t>
      </w:r>
      <w:r w:rsidR="007A481E">
        <w:t>ения</w:t>
      </w:r>
      <w:r w:rsidR="007A481E" w:rsidRPr="007A481E">
        <w:t xml:space="preserve"> списками </w:t>
      </w:r>
      <w:r>
        <w:t>реализованных в модулях</w:t>
      </w:r>
      <w:r w:rsidRPr="007A481E">
        <w:t xml:space="preserve"> </w:t>
      </w:r>
      <w:r w:rsidR="007A481E" w:rsidRPr="007A481E">
        <w:t>сущностей, которые создаются либо администратором</w:t>
      </w:r>
      <w:r w:rsidR="00EF3D40">
        <w:t xml:space="preserve"> (новости, подразделения организационной структуры и т.п.)</w:t>
      </w:r>
      <w:r w:rsidR="007A481E" w:rsidRPr="007A481E">
        <w:t xml:space="preserve">, либо в результате действий пользователя на </w:t>
      </w:r>
      <w:r w:rsidR="005F402C" w:rsidRPr="007A481E">
        <w:t xml:space="preserve">Сайте </w:t>
      </w:r>
      <w:r w:rsidR="007A481E" w:rsidRPr="007A481E">
        <w:t xml:space="preserve">– </w:t>
      </w:r>
      <w:r w:rsidR="007A481E" w:rsidRPr="007A481E">
        <w:lastRenderedPageBreak/>
        <w:t xml:space="preserve">заполнения форм обратной связи, оценок контента, </w:t>
      </w:r>
      <w:r w:rsidR="00322088">
        <w:t xml:space="preserve">написания </w:t>
      </w:r>
      <w:r w:rsidR="007A481E" w:rsidRPr="007A481E">
        <w:t>комментари</w:t>
      </w:r>
      <w:r w:rsidR="00322088">
        <w:t>ев</w:t>
      </w:r>
      <w:r w:rsidR="007A481E" w:rsidRPr="007A481E">
        <w:t xml:space="preserve"> и т.д.</w:t>
      </w:r>
      <w:r w:rsidR="00322088">
        <w:t xml:space="preserve"> </w:t>
      </w:r>
    </w:p>
    <w:p w14:paraId="7B4145FE" w14:textId="45127AF6" w:rsidR="00322088" w:rsidRDefault="00322088" w:rsidP="007A481E">
      <w:pPr>
        <w:pStyle w:val="af5"/>
      </w:pPr>
      <w:r>
        <w:t xml:space="preserve">Для управления данными в сервисах используются стандартизованные формы: просмотр списка сущностей с возможностью поиска и фильтрации (см. пример на рисунке </w:t>
      </w:r>
      <w:r>
        <w:fldChar w:fldCharType="begin"/>
      </w:r>
      <w:r>
        <w:instrText xml:space="preserve"> REF _Ref69468878 \h  \* MERGEFORMAT </w:instrText>
      </w:r>
      <w:r>
        <w:fldChar w:fldCharType="separate"/>
      </w:r>
      <w:r w:rsidR="0073389D" w:rsidRPr="0073389D">
        <w:rPr>
          <w:vanish/>
        </w:rPr>
        <w:t xml:space="preserve">Рисунок </w:t>
      </w:r>
      <w:r w:rsidR="0073389D">
        <w:rPr>
          <w:noProof/>
        </w:rPr>
        <w:t>3</w:t>
      </w:r>
      <w:r>
        <w:fldChar w:fldCharType="end"/>
      </w:r>
      <w:r>
        <w:t>), формы создания и редактирования.</w:t>
      </w:r>
    </w:p>
    <w:p w14:paraId="6567CB9B" w14:textId="77777777" w:rsidR="007A481E" w:rsidRDefault="007A481E" w:rsidP="007A481E">
      <w:pPr>
        <w:pStyle w:val="af"/>
      </w:pPr>
      <w:r>
        <w:rPr>
          <w:noProof/>
        </w:rPr>
        <w:drawing>
          <wp:inline distT="0" distB="0" distL="0" distR="0" wp14:anchorId="46471866" wp14:editId="307FE77C">
            <wp:extent cx="5939790" cy="393954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93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362F4" w14:textId="25AAA697" w:rsidR="007A481E" w:rsidRDefault="007A481E" w:rsidP="00337D95">
      <w:pPr>
        <w:pStyle w:val="af"/>
      </w:pPr>
      <w:bookmarkStart w:id="12" w:name="_Ref69468878"/>
      <w:r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73389D">
        <w:rPr>
          <w:noProof/>
        </w:rPr>
        <w:t>3</w:t>
      </w:r>
      <w:r>
        <w:rPr>
          <w:noProof/>
        </w:rPr>
        <w:fldChar w:fldCharType="end"/>
      </w:r>
      <w:bookmarkEnd w:id="12"/>
      <w:r>
        <w:t xml:space="preserve"> – Пример списка новостей в Системе управления</w:t>
      </w:r>
    </w:p>
    <w:p w14:paraId="1096CE01" w14:textId="4A620A15" w:rsidR="002076B2" w:rsidRDefault="002076B2" w:rsidP="001976D4">
      <w:pPr>
        <w:pStyle w:val="af5"/>
      </w:pPr>
      <w:r>
        <w:t>В Системе реализованы модули</w:t>
      </w:r>
      <w:r w:rsidR="001976D4">
        <w:t xml:space="preserve">, перечисленные в таблице </w:t>
      </w:r>
      <w:r w:rsidR="001976D4">
        <w:fldChar w:fldCharType="begin"/>
      </w:r>
      <w:r w:rsidR="001976D4">
        <w:instrText xml:space="preserve"> REF _Ref69470260 \h  \* MERGEFORMAT </w:instrText>
      </w:r>
      <w:r w:rsidR="001976D4">
        <w:fldChar w:fldCharType="separate"/>
      </w:r>
      <w:r w:rsidR="0073389D" w:rsidRPr="0073389D">
        <w:rPr>
          <w:vanish/>
        </w:rPr>
        <w:t xml:space="preserve">Таблица </w:t>
      </w:r>
      <w:r w:rsidR="0073389D">
        <w:rPr>
          <w:noProof/>
        </w:rPr>
        <w:t>1</w:t>
      </w:r>
      <w:r w:rsidR="001976D4">
        <w:fldChar w:fldCharType="end"/>
      </w:r>
      <w:r w:rsidR="001976D4">
        <w:t>.</w:t>
      </w:r>
    </w:p>
    <w:p w14:paraId="00ED88AC" w14:textId="49399269" w:rsidR="001976D4" w:rsidRPr="001976D4" w:rsidRDefault="001976D4" w:rsidP="001976D4">
      <w:pPr>
        <w:pStyle w:val="af"/>
        <w:jc w:val="right"/>
      </w:pPr>
      <w:bookmarkStart w:id="13" w:name="_Ref69470260"/>
      <w:r>
        <w:t xml:space="preserve">Таблица </w:t>
      </w:r>
      <w:r w:rsidR="00167F54">
        <w:fldChar w:fldCharType="begin"/>
      </w:r>
      <w:r w:rsidR="00167F54">
        <w:instrText xml:space="preserve"> SEQ Таблица \* ARABIC </w:instrText>
      </w:r>
      <w:r w:rsidR="00167F54">
        <w:fldChar w:fldCharType="separate"/>
      </w:r>
      <w:r w:rsidR="0073389D">
        <w:rPr>
          <w:noProof/>
        </w:rPr>
        <w:t>1</w:t>
      </w:r>
      <w:r w:rsidR="00167F54">
        <w:rPr>
          <w:noProof/>
        </w:rPr>
        <w:fldChar w:fldCharType="end"/>
      </w:r>
      <w:bookmarkEnd w:id="13"/>
      <w:r>
        <w:t xml:space="preserve"> – Перечень модулей Системы управления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6742"/>
      </w:tblGrid>
      <w:tr w:rsidR="001976D4" w:rsidRPr="001976D4" w14:paraId="50C8151F" w14:textId="77777777" w:rsidTr="00E57628">
        <w:trPr>
          <w:trHeight w:val="20"/>
          <w:tblHeader/>
        </w:trPr>
        <w:tc>
          <w:tcPr>
            <w:tcW w:w="2614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2E532411" w14:textId="68C2D3CE" w:rsidR="001976D4" w:rsidRPr="001976D4" w:rsidRDefault="001976D4" w:rsidP="001976D4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976D4">
              <w:rPr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6742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69B5992" w14:textId="4E3ED87F" w:rsidR="001976D4" w:rsidRPr="001976D4" w:rsidRDefault="001976D4" w:rsidP="001976D4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976D4">
              <w:rPr>
                <w:b/>
                <w:bCs/>
                <w:sz w:val="28"/>
                <w:szCs w:val="28"/>
              </w:rPr>
              <w:t>Функциональность модуля</w:t>
            </w:r>
          </w:p>
        </w:tc>
      </w:tr>
      <w:tr w:rsidR="001976D4" w:rsidRPr="001976D4" w14:paraId="7B00A6F3" w14:textId="77777777" w:rsidTr="00E57628">
        <w:trPr>
          <w:trHeight w:val="20"/>
        </w:trPr>
        <w:tc>
          <w:tcPr>
            <w:tcW w:w="2614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9E9CD18" w14:textId="666654A0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Рубрики</w:t>
            </w:r>
          </w:p>
        </w:tc>
        <w:tc>
          <w:tcPr>
            <w:tcW w:w="6742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96DF945" w14:textId="2766A818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 xml:space="preserve">Используется для создания иерархического справочника рубрик </w:t>
            </w:r>
            <w:r>
              <w:rPr>
                <w:sz w:val="28"/>
                <w:szCs w:val="28"/>
              </w:rPr>
              <w:t xml:space="preserve">– </w:t>
            </w:r>
            <w:r w:rsidRPr="001976D4">
              <w:rPr>
                <w:sz w:val="28"/>
                <w:szCs w:val="28"/>
              </w:rPr>
              <w:t xml:space="preserve">категорий информации, которые затем можно присвоить данным из других </w:t>
            </w:r>
            <w:r w:rsidRPr="001976D4">
              <w:rPr>
                <w:sz w:val="28"/>
                <w:szCs w:val="28"/>
              </w:rPr>
              <w:lastRenderedPageBreak/>
              <w:t>модулей (новости, медиатека, документы).</w:t>
            </w:r>
          </w:p>
        </w:tc>
      </w:tr>
      <w:tr w:rsidR="001976D4" w:rsidRPr="001976D4" w14:paraId="119895AB" w14:textId="77777777" w:rsidTr="00E57628">
        <w:trPr>
          <w:trHeight w:val="20"/>
        </w:trPr>
        <w:tc>
          <w:tcPr>
            <w:tcW w:w="2614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3D85FE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lastRenderedPageBreak/>
              <w:t>Медиатека</w:t>
            </w:r>
          </w:p>
        </w:tc>
        <w:tc>
          <w:tcPr>
            <w:tcW w:w="6742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4A52B8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Позволяет создавать альбомы из фото и видео файлов. В один альбом могут одновременно быть добавлены и фото, и видео. Реализованы возможности:</w:t>
            </w:r>
          </w:p>
          <w:p w14:paraId="0E541079" w14:textId="77777777" w:rsidR="001976D4" w:rsidRPr="001976D4" w:rsidRDefault="001976D4" w:rsidP="001976D4">
            <w:pPr>
              <w:pStyle w:val="a0"/>
            </w:pPr>
            <w:r w:rsidRPr="001976D4">
              <w:t>управление порядком вывода файлов при просмотре альбома;</w:t>
            </w:r>
          </w:p>
          <w:p w14:paraId="4A08AB34" w14:textId="77777777" w:rsidR="001976D4" w:rsidRPr="001976D4" w:rsidRDefault="001976D4" w:rsidP="001976D4">
            <w:pPr>
              <w:pStyle w:val="a0"/>
            </w:pPr>
            <w:r w:rsidRPr="001976D4">
              <w:t>указание описания для каждого файла и для альбома в целом;</w:t>
            </w:r>
          </w:p>
          <w:p w14:paraId="499CBB0A" w14:textId="77777777" w:rsidR="001976D4" w:rsidRPr="001976D4" w:rsidRDefault="001976D4" w:rsidP="001976D4">
            <w:pPr>
              <w:pStyle w:val="a0"/>
            </w:pPr>
            <w:r w:rsidRPr="001976D4">
              <w:t>указание какой файл должен выводиться как обложка альбома;</w:t>
            </w:r>
          </w:p>
          <w:p w14:paraId="1CC03D9C" w14:textId="77777777" w:rsidR="001976D4" w:rsidRPr="001976D4" w:rsidRDefault="001976D4" w:rsidP="001976D4">
            <w:pPr>
              <w:pStyle w:val="a0"/>
            </w:pPr>
            <w:r w:rsidRPr="001976D4">
              <w:t>присвоение альбому рубрик и тегов.</w:t>
            </w:r>
          </w:p>
          <w:p w14:paraId="16084E62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Для отображения содержимого медиатеки на страницах сайта можно размещать компоненты:</w:t>
            </w:r>
          </w:p>
          <w:p w14:paraId="57B3CEBB" w14:textId="77777777" w:rsidR="001976D4" w:rsidRPr="001976D4" w:rsidRDefault="001976D4" w:rsidP="001976D4">
            <w:pPr>
              <w:pStyle w:val="a0"/>
            </w:pPr>
            <w:r w:rsidRPr="001976D4">
              <w:t>вывод списка альбомов с возможностью использования фильтров по диапазону дат, рубрикам, тегам. Предусмотрены различные настройки вывода списка - построчно, сеткой в несколько колонок, с выводом названия и описания альбома или без них и т.п.</w:t>
            </w:r>
          </w:p>
          <w:p w14:paraId="280EC090" w14:textId="77777777" w:rsidR="001976D4" w:rsidRPr="001976D4" w:rsidRDefault="001976D4" w:rsidP="001976D4">
            <w:pPr>
              <w:pStyle w:val="a0"/>
            </w:pPr>
            <w:r w:rsidRPr="001976D4">
              <w:t xml:space="preserve">просмотр одного альбома с возможностью настройки вывода списка миниатюр файлов - построчно, сеткой в несколько колонок, с выводом названия и описания альбома или без него и т.п. По клику на файл он открывается в </w:t>
            </w:r>
            <w:proofErr w:type="spellStart"/>
            <w:r w:rsidRPr="001976D4">
              <w:t>попап</w:t>
            </w:r>
            <w:proofErr w:type="spellEnd"/>
            <w:r w:rsidRPr="001976D4">
              <w:t>-галерее с возможностью пролистывания без перезагрузки всей страницы, запуска слайд-шоу, скачивания файла на компьютер пользователя.</w:t>
            </w:r>
          </w:p>
          <w:p w14:paraId="58FE2BFA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 xml:space="preserve">Для просмотра видео используется проигрыватель, запускаемый на странице браузера. Если в альбом добавлено видео, то при просмотре данного альбома в </w:t>
            </w:r>
            <w:proofErr w:type="spellStart"/>
            <w:r w:rsidRPr="001976D4">
              <w:rPr>
                <w:sz w:val="28"/>
                <w:szCs w:val="28"/>
              </w:rPr>
              <w:t>попап</w:t>
            </w:r>
            <w:proofErr w:type="spellEnd"/>
            <w:r w:rsidRPr="001976D4">
              <w:rPr>
                <w:sz w:val="28"/>
                <w:szCs w:val="28"/>
              </w:rPr>
              <w:t xml:space="preserve">-галерее плеер проигрыватель будет </w:t>
            </w:r>
            <w:r w:rsidRPr="001976D4">
              <w:rPr>
                <w:sz w:val="28"/>
                <w:szCs w:val="28"/>
              </w:rPr>
              <w:lastRenderedPageBreak/>
              <w:t>подключен автоматически.</w:t>
            </w:r>
          </w:p>
          <w:p w14:paraId="29EA0398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 xml:space="preserve">В альбомах реализована поддержка </w:t>
            </w:r>
            <w:proofErr w:type="spellStart"/>
            <w:r w:rsidRPr="001976D4">
              <w:rPr>
                <w:sz w:val="28"/>
                <w:szCs w:val="28"/>
              </w:rPr>
              <w:t>мультиязычности</w:t>
            </w:r>
            <w:proofErr w:type="spellEnd"/>
            <w:r w:rsidRPr="001976D4">
              <w:rPr>
                <w:sz w:val="28"/>
                <w:szCs w:val="28"/>
              </w:rPr>
              <w:t xml:space="preserve"> и отложенная публикация.</w:t>
            </w:r>
          </w:p>
        </w:tc>
      </w:tr>
      <w:tr w:rsidR="001976D4" w:rsidRPr="001976D4" w14:paraId="3D60F271" w14:textId="77777777" w:rsidTr="00E57628">
        <w:trPr>
          <w:trHeight w:val="20"/>
        </w:trPr>
        <w:tc>
          <w:tcPr>
            <w:tcW w:w="2614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9147D6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lastRenderedPageBreak/>
              <w:t>Новости</w:t>
            </w:r>
          </w:p>
        </w:tc>
        <w:tc>
          <w:tcPr>
            <w:tcW w:w="6742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7DBED2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Позволяет создавать новости (основные атрибуты: название, анонс, текст, дата).</w:t>
            </w:r>
          </w:p>
          <w:p w14:paraId="7F0E7592" w14:textId="53434C2B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 xml:space="preserve">Реализована цепочка публикации новостей - переходы между статусами </w:t>
            </w:r>
            <w:r w:rsidR="005B6A02">
              <w:rPr>
                <w:sz w:val="28"/>
                <w:szCs w:val="28"/>
              </w:rPr>
              <w:t>«</w:t>
            </w:r>
            <w:r w:rsidRPr="001976D4">
              <w:rPr>
                <w:sz w:val="28"/>
                <w:szCs w:val="28"/>
              </w:rPr>
              <w:t>Черновик</w:t>
            </w:r>
            <w:r w:rsidR="005B6A02">
              <w:rPr>
                <w:sz w:val="28"/>
                <w:szCs w:val="28"/>
              </w:rPr>
              <w:t>»</w:t>
            </w:r>
            <w:r w:rsidRPr="001976D4">
              <w:rPr>
                <w:sz w:val="28"/>
                <w:szCs w:val="28"/>
              </w:rPr>
              <w:t xml:space="preserve">, </w:t>
            </w:r>
            <w:r w:rsidR="005B6A02">
              <w:rPr>
                <w:sz w:val="28"/>
                <w:szCs w:val="28"/>
              </w:rPr>
              <w:t>«</w:t>
            </w:r>
            <w:r w:rsidRPr="001976D4">
              <w:rPr>
                <w:sz w:val="28"/>
                <w:szCs w:val="28"/>
              </w:rPr>
              <w:t>На проверку</w:t>
            </w:r>
            <w:r w:rsidR="005B6A02">
              <w:rPr>
                <w:sz w:val="28"/>
                <w:szCs w:val="28"/>
              </w:rPr>
              <w:t>»</w:t>
            </w:r>
            <w:r w:rsidRPr="001976D4">
              <w:rPr>
                <w:sz w:val="28"/>
                <w:szCs w:val="28"/>
              </w:rPr>
              <w:t xml:space="preserve">, </w:t>
            </w:r>
            <w:r w:rsidR="005B6A02">
              <w:rPr>
                <w:sz w:val="28"/>
                <w:szCs w:val="28"/>
              </w:rPr>
              <w:t>«</w:t>
            </w:r>
            <w:r w:rsidRPr="001976D4">
              <w:rPr>
                <w:sz w:val="28"/>
                <w:szCs w:val="28"/>
              </w:rPr>
              <w:t>Опубликовано</w:t>
            </w:r>
            <w:r w:rsidR="005B6A02">
              <w:rPr>
                <w:sz w:val="28"/>
                <w:szCs w:val="28"/>
              </w:rPr>
              <w:t>»</w:t>
            </w:r>
            <w:r w:rsidRPr="001976D4">
              <w:rPr>
                <w:sz w:val="28"/>
                <w:szCs w:val="28"/>
              </w:rPr>
              <w:t>. Права на перевод новости в соответствующий статус настраиваются для конкретного пользователя.</w:t>
            </w:r>
          </w:p>
          <w:p w14:paraId="68C168D5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 xml:space="preserve">К новостям можно прикреплять медиафайлы (фото, видео), которые будут выводиться на странице новости с возможностью просмотра в </w:t>
            </w:r>
            <w:proofErr w:type="spellStart"/>
            <w:r w:rsidRPr="001976D4">
              <w:rPr>
                <w:sz w:val="28"/>
                <w:szCs w:val="28"/>
              </w:rPr>
              <w:t>попап</w:t>
            </w:r>
            <w:proofErr w:type="spellEnd"/>
            <w:r w:rsidRPr="001976D4">
              <w:rPr>
                <w:sz w:val="28"/>
                <w:szCs w:val="28"/>
              </w:rPr>
              <w:t>-галерее, пролистывания без перезагрузки страницы, запуска слайд-шоу, скачивания файла на компьютер пользователя.</w:t>
            </w:r>
          </w:p>
          <w:p w14:paraId="5EDFAAE3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Новостям можно присваивать рубрики и теги, которые затем использовать для фильтрации списка новостей.</w:t>
            </w:r>
          </w:p>
          <w:p w14:paraId="45ABBBCD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 xml:space="preserve">В новостях реализована поддержка </w:t>
            </w:r>
            <w:proofErr w:type="spellStart"/>
            <w:r w:rsidRPr="001976D4">
              <w:rPr>
                <w:sz w:val="28"/>
                <w:szCs w:val="28"/>
              </w:rPr>
              <w:t>мультиязычности</w:t>
            </w:r>
            <w:proofErr w:type="spellEnd"/>
            <w:r w:rsidRPr="001976D4">
              <w:rPr>
                <w:sz w:val="28"/>
                <w:szCs w:val="28"/>
              </w:rPr>
              <w:t xml:space="preserve"> и отложенная публикация.</w:t>
            </w:r>
          </w:p>
          <w:p w14:paraId="6850928B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Для отображения новостей на страницах сайта можно размещать компоненты:</w:t>
            </w:r>
          </w:p>
          <w:p w14:paraId="7612CDFD" w14:textId="335915E4" w:rsidR="001976D4" w:rsidRPr="001976D4" w:rsidRDefault="001976D4" w:rsidP="001976D4">
            <w:pPr>
              <w:pStyle w:val="a0"/>
            </w:pPr>
            <w:r w:rsidRPr="001976D4">
              <w:t xml:space="preserve">вывод списка новостей с возможностью использования фильтров по диапазону дат, рубрикам, тегам. Предусмотрены различные настройки вывода списка </w:t>
            </w:r>
            <w:r>
              <w:t>–</w:t>
            </w:r>
            <w:r w:rsidRPr="001976D4">
              <w:t xml:space="preserve"> построчно, сеткой в несколько колонок, с включением/отключением вывода анонса, даты, изображения и т.п.</w:t>
            </w:r>
          </w:p>
          <w:p w14:paraId="4A75478A" w14:textId="77777777" w:rsidR="001976D4" w:rsidRPr="001976D4" w:rsidRDefault="001976D4" w:rsidP="001976D4">
            <w:pPr>
              <w:pStyle w:val="a0"/>
            </w:pPr>
            <w:r w:rsidRPr="001976D4">
              <w:t xml:space="preserve">просмотр одной новости с выводом ее основного контента, присвоенных тегов, возможностью поделиться ссылкой на новость </w:t>
            </w:r>
            <w:r w:rsidRPr="001976D4">
              <w:lastRenderedPageBreak/>
              <w:t>в социальных сетях.</w:t>
            </w:r>
          </w:p>
          <w:p w14:paraId="104650E1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 xml:space="preserve">Новостная лента также может отдаваться в виде RSS-потока - для этого достаточно разместить на странице сайта ссылку на адрес </w:t>
            </w:r>
            <w:proofErr w:type="spellStart"/>
            <w:r w:rsidRPr="001976D4">
              <w:rPr>
                <w:sz w:val="28"/>
                <w:szCs w:val="28"/>
              </w:rPr>
              <w:t>имя_</w:t>
            </w:r>
            <w:proofErr w:type="gramStart"/>
            <w:r w:rsidRPr="001976D4">
              <w:rPr>
                <w:sz w:val="28"/>
                <w:szCs w:val="28"/>
              </w:rPr>
              <w:t>сайта.домен</w:t>
            </w:r>
            <w:proofErr w:type="spellEnd"/>
            <w:proofErr w:type="gramEnd"/>
            <w:r w:rsidRPr="001976D4">
              <w:rPr>
                <w:sz w:val="28"/>
                <w:szCs w:val="28"/>
              </w:rPr>
              <w:t>/</w:t>
            </w:r>
            <w:proofErr w:type="spellStart"/>
            <w:r w:rsidRPr="001976D4">
              <w:rPr>
                <w:sz w:val="28"/>
                <w:szCs w:val="28"/>
              </w:rPr>
              <w:t>api</w:t>
            </w:r>
            <w:proofErr w:type="spellEnd"/>
            <w:r w:rsidRPr="001976D4">
              <w:rPr>
                <w:sz w:val="28"/>
                <w:szCs w:val="28"/>
              </w:rPr>
              <w:t>/</w:t>
            </w:r>
            <w:proofErr w:type="spellStart"/>
            <w:r w:rsidRPr="001976D4">
              <w:rPr>
                <w:sz w:val="28"/>
                <w:szCs w:val="28"/>
              </w:rPr>
              <w:t>news</w:t>
            </w:r>
            <w:proofErr w:type="spellEnd"/>
            <w:r w:rsidRPr="001976D4">
              <w:rPr>
                <w:sz w:val="28"/>
                <w:szCs w:val="28"/>
              </w:rPr>
              <w:t>/</w:t>
            </w:r>
            <w:proofErr w:type="spellStart"/>
            <w:r w:rsidRPr="001976D4">
              <w:rPr>
                <w:sz w:val="28"/>
                <w:szCs w:val="28"/>
              </w:rPr>
              <w:t>rss</w:t>
            </w:r>
            <w:proofErr w:type="spellEnd"/>
            <w:r w:rsidRPr="001976D4">
              <w:rPr>
                <w:sz w:val="28"/>
                <w:szCs w:val="28"/>
              </w:rPr>
              <w:t>.</w:t>
            </w:r>
          </w:p>
          <w:p w14:paraId="74996FBF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 xml:space="preserve">Для новостей реализована поддержка </w:t>
            </w:r>
            <w:proofErr w:type="spellStart"/>
            <w:r w:rsidRPr="001976D4">
              <w:rPr>
                <w:sz w:val="28"/>
                <w:szCs w:val="28"/>
              </w:rPr>
              <w:t>мультиязычности</w:t>
            </w:r>
            <w:proofErr w:type="spellEnd"/>
            <w:r w:rsidRPr="001976D4">
              <w:rPr>
                <w:sz w:val="28"/>
                <w:szCs w:val="28"/>
              </w:rPr>
              <w:t xml:space="preserve"> и отложенная публикация.</w:t>
            </w:r>
          </w:p>
        </w:tc>
      </w:tr>
      <w:tr w:rsidR="001976D4" w:rsidRPr="001976D4" w14:paraId="11B9C05B" w14:textId="77777777" w:rsidTr="00E57628">
        <w:trPr>
          <w:trHeight w:val="20"/>
        </w:trPr>
        <w:tc>
          <w:tcPr>
            <w:tcW w:w="2614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2B8C86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lastRenderedPageBreak/>
              <w:t>Часто задаваемые вопросы</w:t>
            </w:r>
          </w:p>
        </w:tc>
        <w:tc>
          <w:tcPr>
            <w:tcW w:w="6742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BABA09" w14:textId="2B834305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 xml:space="preserve">Позволяет создавать список вопросов, объединенных в рубрики, и ответов на них. Рубрики позволяют создать </w:t>
            </w:r>
            <w:proofErr w:type="spellStart"/>
            <w:r w:rsidRPr="001976D4">
              <w:rPr>
                <w:sz w:val="28"/>
                <w:szCs w:val="28"/>
              </w:rPr>
              <w:t>иерхаическую</w:t>
            </w:r>
            <w:proofErr w:type="spellEnd"/>
            <w:r w:rsidRPr="001976D4">
              <w:rPr>
                <w:sz w:val="28"/>
                <w:szCs w:val="28"/>
              </w:rPr>
              <w:t xml:space="preserve"> структуру - например, в рубрике </w:t>
            </w:r>
            <w:r w:rsidR="005B6A02">
              <w:rPr>
                <w:sz w:val="28"/>
                <w:szCs w:val="28"/>
              </w:rPr>
              <w:t>«</w:t>
            </w:r>
            <w:r w:rsidRPr="001976D4">
              <w:rPr>
                <w:sz w:val="28"/>
                <w:szCs w:val="28"/>
              </w:rPr>
              <w:t>Жилье</w:t>
            </w:r>
            <w:r w:rsidR="005B6A02">
              <w:rPr>
                <w:sz w:val="28"/>
                <w:szCs w:val="28"/>
              </w:rPr>
              <w:t>»</w:t>
            </w:r>
            <w:r w:rsidRPr="001976D4">
              <w:rPr>
                <w:sz w:val="28"/>
                <w:szCs w:val="28"/>
              </w:rPr>
              <w:t xml:space="preserve"> разместить вложенные рубрики </w:t>
            </w:r>
            <w:r w:rsidR="005B6A02">
              <w:rPr>
                <w:sz w:val="28"/>
                <w:szCs w:val="28"/>
              </w:rPr>
              <w:t>«</w:t>
            </w:r>
            <w:r w:rsidRPr="001976D4">
              <w:rPr>
                <w:sz w:val="28"/>
                <w:szCs w:val="28"/>
              </w:rPr>
              <w:t>Служебное жилье</w:t>
            </w:r>
            <w:r w:rsidR="005B6A02">
              <w:rPr>
                <w:sz w:val="28"/>
                <w:szCs w:val="28"/>
              </w:rPr>
              <w:t>»</w:t>
            </w:r>
            <w:r w:rsidRPr="001976D4">
              <w:rPr>
                <w:sz w:val="28"/>
                <w:szCs w:val="28"/>
              </w:rPr>
              <w:t xml:space="preserve">, </w:t>
            </w:r>
            <w:r w:rsidR="005B6A02">
              <w:rPr>
                <w:sz w:val="28"/>
                <w:szCs w:val="28"/>
              </w:rPr>
              <w:t>«</w:t>
            </w:r>
            <w:r w:rsidRPr="001976D4">
              <w:rPr>
                <w:sz w:val="28"/>
                <w:szCs w:val="28"/>
              </w:rPr>
              <w:t>Жилье в аренду</w:t>
            </w:r>
            <w:r w:rsidR="005B6A02">
              <w:rPr>
                <w:sz w:val="28"/>
                <w:szCs w:val="28"/>
              </w:rPr>
              <w:t>»</w:t>
            </w:r>
            <w:r w:rsidRPr="001976D4">
              <w:rPr>
                <w:sz w:val="28"/>
                <w:szCs w:val="28"/>
              </w:rPr>
              <w:t xml:space="preserve">, </w:t>
            </w:r>
            <w:r w:rsidR="005B6A02">
              <w:rPr>
                <w:sz w:val="28"/>
                <w:szCs w:val="28"/>
              </w:rPr>
              <w:t>«</w:t>
            </w:r>
            <w:r w:rsidRPr="001976D4">
              <w:rPr>
                <w:sz w:val="28"/>
                <w:szCs w:val="28"/>
              </w:rPr>
              <w:t>Ипотека</w:t>
            </w:r>
            <w:r w:rsidR="005B6A02">
              <w:rPr>
                <w:sz w:val="28"/>
                <w:szCs w:val="28"/>
              </w:rPr>
              <w:t>»</w:t>
            </w:r>
            <w:r w:rsidRPr="001976D4">
              <w:rPr>
                <w:sz w:val="28"/>
                <w:szCs w:val="28"/>
              </w:rPr>
              <w:t>, к каждой из которых привязать соответствующие вопросы.</w:t>
            </w:r>
          </w:p>
          <w:p w14:paraId="7A7FBE70" w14:textId="647DD8A3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 xml:space="preserve">Для отображения </w:t>
            </w:r>
            <w:r>
              <w:rPr>
                <w:sz w:val="28"/>
                <w:szCs w:val="28"/>
              </w:rPr>
              <w:t xml:space="preserve">данных </w:t>
            </w:r>
            <w:r w:rsidRPr="001976D4">
              <w:rPr>
                <w:sz w:val="28"/>
                <w:szCs w:val="28"/>
              </w:rPr>
              <w:t>на страницах сайта можно размещать компонент, выводящий список вопросов с возможностью переключения по рубрикам и контекстного поиска по всему списку вопросов.</w:t>
            </w:r>
          </w:p>
        </w:tc>
      </w:tr>
      <w:tr w:rsidR="001976D4" w:rsidRPr="001976D4" w14:paraId="3B43DD36" w14:textId="77777777" w:rsidTr="00E57628">
        <w:trPr>
          <w:trHeight w:val="20"/>
        </w:trPr>
        <w:tc>
          <w:tcPr>
            <w:tcW w:w="2614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38F2F9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Открытые данные</w:t>
            </w:r>
          </w:p>
        </w:tc>
        <w:tc>
          <w:tcPr>
            <w:tcW w:w="6742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CE089B" w14:textId="4503FFE1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 xml:space="preserve">Позволяет размещать открытые данные в соответствии с документом </w:t>
            </w:r>
            <w:r w:rsidR="005B6A02">
              <w:rPr>
                <w:sz w:val="28"/>
                <w:szCs w:val="28"/>
              </w:rPr>
              <w:t>«</w:t>
            </w:r>
            <w:r w:rsidRPr="001976D4">
              <w:rPr>
                <w:sz w:val="28"/>
                <w:szCs w:val="28"/>
              </w:rPr>
              <w:t>Методические рекомендации по публикации открытых данных государственными органами и органами местного самоуправления, а также технические требования к публикации открытых данных</w:t>
            </w:r>
            <w:r w:rsidR="005B6A02">
              <w:rPr>
                <w:sz w:val="28"/>
                <w:szCs w:val="28"/>
              </w:rPr>
              <w:t>»</w:t>
            </w:r>
            <w:r w:rsidRPr="001976D4">
              <w:rPr>
                <w:sz w:val="28"/>
                <w:szCs w:val="28"/>
              </w:rPr>
              <w:t>.</w:t>
            </w:r>
          </w:p>
          <w:p w14:paraId="072D0D76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В системе управления можно создавать:</w:t>
            </w:r>
          </w:p>
          <w:p w14:paraId="666A11C0" w14:textId="77777777" w:rsidR="001976D4" w:rsidRPr="001976D4" w:rsidRDefault="001976D4" w:rsidP="001976D4">
            <w:pPr>
              <w:pStyle w:val="a0"/>
            </w:pPr>
            <w:r w:rsidRPr="001976D4">
              <w:t xml:space="preserve">наборы данных с возможностью </w:t>
            </w:r>
            <w:proofErr w:type="spellStart"/>
            <w:r w:rsidRPr="001976D4">
              <w:t>версионирования</w:t>
            </w:r>
            <w:proofErr w:type="spellEnd"/>
            <w:r w:rsidRPr="001976D4">
              <w:t>;</w:t>
            </w:r>
          </w:p>
          <w:p w14:paraId="0E37E133" w14:textId="77777777" w:rsidR="001976D4" w:rsidRPr="001976D4" w:rsidRDefault="001976D4" w:rsidP="001976D4">
            <w:pPr>
              <w:pStyle w:val="a0"/>
            </w:pPr>
            <w:r w:rsidRPr="001976D4">
              <w:t>файлы описания структур наборов данных.</w:t>
            </w:r>
          </w:p>
          <w:p w14:paraId="10C70AF7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Для отображения открытых данных на страницах сайта можно размещать компоненты:</w:t>
            </w:r>
          </w:p>
          <w:p w14:paraId="3EFC6A5D" w14:textId="77777777" w:rsidR="001976D4" w:rsidRPr="001976D4" w:rsidRDefault="001976D4" w:rsidP="001976D4">
            <w:pPr>
              <w:pStyle w:val="a0"/>
            </w:pPr>
            <w:r w:rsidRPr="001976D4">
              <w:t xml:space="preserve">список наборов данных - автоматически </w:t>
            </w:r>
            <w:r w:rsidRPr="001976D4">
              <w:lastRenderedPageBreak/>
              <w:t>формируемая таблица наборов с возможность поиска по списку наборов;</w:t>
            </w:r>
          </w:p>
          <w:p w14:paraId="74895A4F" w14:textId="77777777" w:rsidR="001976D4" w:rsidRPr="001976D4" w:rsidRDefault="001976D4" w:rsidP="001976D4">
            <w:pPr>
              <w:pStyle w:val="a0"/>
            </w:pPr>
            <w:r w:rsidRPr="001976D4">
              <w:t>просмотр паспорта набора данных - список атрибутов набора в соответствии с требованиями Методических рекомендаций;</w:t>
            </w:r>
          </w:p>
          <w:p w14:paraId="545A7173" w14:textId="77777777" w:rsidR="001976D4" w:rsidRPr="001976D4" w:rsidRDefault="001976D4" w:rsidP="001976D4">
            <w:pPr>
              <w:pStyle w:val="a0"/>
            </w:pPr>
            <w:r w:rsidRPr="001976D4">
              <w:t>форма обратной связи для приема запросов и предложений по открытым данных.</w:t>
            </w:r>
          </w:p>
          <w:p w14:paraId="2CBF2038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Также модулем автоматически формируются машиночитаемые представления списка наборов данных и паспортов наборов.</w:t>
            </w:r>
          </w:p>
        </w:tc>
      </w:tr>
      <w:tr w:rsidR="001976D4" w:rsidRPr="001976D4" w14:paraId="581BC4BB" w14:textId="77777777" w:rsidTr="00E57628">
        <w:trPr>
          <w:trHeight w:val="20"/>
        </w:trPr>
        <w:tc>
          <w:tcPr>
            <w:tcW w:w="2614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A45233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lastRenderedPageBreak/>
              <w:t>Задать вопрос</w:t>
            </w:r>
          </w:p>
        </w:tc>
        <w:tc>
          <w:tcPr>
            <w:tcW w:w="6742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F237E2" w14:textId="3D3489DE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 xml:space="preserve">Позволяет размещать на сайте форму обратной связи с полями </w:t>
            </w:r>
            <w:r w:rsidR="005B6A02">
              <w:rPr>
                <w:sz w:val="28"/>
                <w:szCs w:val="28"/>
              </w:rPr>
              <w:t>«</w:t>
            </w:r>
            <w:r w:rsidRPr="001976D4">
              <w:rPr>
                <w:sz w:val="28"/>
                <w:szCs w:val="28"/>
              </w:rPr>
              <w:t>Имя</w:t>
            </w:r>
            <w:r w:rsidR="005B6A02">
              <w:rPr>
                <w:sz w:val="28"/>
                <w:szCs w:val="28"/>
              </w:rPr>
              <w:t>»</w:t>
            </w:r>
            <w:r w:rsidRPr="001976D4">
              <w:rPr>
                <w:sz w:val="28"/>
                <w:szCs w:val="28"/>
              </w:rPr>
              <w:t xml:space="preserve">, </w:t>
            </w:r>
            <w:r w:rsidR="005B6A02">
              <w:rPr>
                <w:sz w:val="28"/>
                <w:szCs w:val="28"/>
              </w:rPr>
              <w:t>«</w:t>
            </w:r>
            <w:r w:rsidRPr="001976D4">
              <w:rPr>
                <w:sz w:val="28"/>
                <w:szCs w:val="28"/>
              </w:rPr>
              <w:t>Адрес электронной почты</w:t>
            </w:r>
            <w:r w:rsidR="005B6A02">
              <w:rPr>
                <w:sz w:val="28"/>
                <w:szCs w:val="28"/>
              </w:rPr>
              <w:t>»</w:t>
            </w:r>
            <w:r w:rsidRPr="001976D4">
              <w:rPr>
                <w:sz w:val="28"/>
                <w:szCs w:val="28"/>
              </w:rPr>
              <w:t xml:space="preserve">, </w:t>
            </w:r>
            <w:r w:rsidR="005B6A02">
              <w:rPr>
                <w:sz w:val="28"/>
                <w:szCs w:val="28"/>
              </w:rPr>
              <w:t>«</w:t>
            </w:r>
            <w:r w:rsidRPr="001976D4">
              <w:rPr>
                <w:sz w:val="28"/>
                <w:szCs w:val="28"/>
              </w:rPr>
              <w:t>Текст вопроса</w:t>
            </w:r>
            <w:r w:rsidR="005B6A02">
              <w:rPr>
                <w:sz w:val="28"/>
                <w:szCs w:val="28"/>
              </w:rPr>
              <w:t>»</w:t>
            </w:r>
            <w:r w:rsidRPr="001976D4">
              <w:rPr>
                <w:sz w:val="28"/>
                <w:szCs w:val="28"/>
              </w:rPr>
              <w:t xml:space="preserve"> и возможностью прикрепления файла. Предусмотрена защита формы с помощью CAPTCHA.</w:t>
            </w:r>
          </w:p>
          <w:p w14:paraId="4056AC46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Направленные посетителями сайта сообщения доступны для просмотра в системе управления.</w:t>
            </w:r>
          </w:p>
        </w:tc>
      </w:tr>
      <w:tr w:rsidR="001976D4" w:rsidRPr="001976D4" w14:paraId="36A564C7" w14:textId="77777777" w:rsidTr="00E57628">
        <w:trPr>
          <w:trHeight w:val="20"/>
        </w:trPr>
        <w:tc>
          <w:tcPr>
            <w:tcW w:w="2614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C62042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Аккредитация на мероприятия</w:t>
            </w:r>
          </w:p>
        </w:tc>
        <w:tc>
          <w:tcPr>
            <w:tcW w:w="6742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D07C9D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Позволяет создавать в системе управления список мероприятий для размещения на сайте с указанием названия, периода проведения, краткой информации, адреса проведения (в том числе координат для вывода точки на карте), контактных данных.</w:t>
            </w:r>
          </w:p>
          <w:p w14:paraId="3E495798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На страницах сайта можно размещать компоненты:</w:t>
            </w:r>
          </w:p>
          <w:p w14:paraId="1EB243C7" w14:textId="77777777" w:rsidR="001976D4" w:rsidRPr="001976D4" w:rsidRDefault="001976D4" w:rsidP="001976D4">
            <w:pPr>
              <w:pStyle w:val="a0"/>
            </w:pPr>
            <w:r w:rsidRPr="001976D4">
              <w:t>список мероприятий с возможностью фильтрации по диапазону дат проведения;</w:t>
            </w:r>
          </w:p>
          <w:p w14:paraId="37DEEFCD" w14:textId="77777777" w:rsidR="001976D4" w:rsidRPr="001976D4" w:rsidRDefault="001976D4" w:rsidP="001976D4">
            <w:pPr>
              <w:pStyle w:val="a0"/>
            </w:pPr>
            <w:r w:rsidRPr="001976D4">
              <w:t>просмотр информации о мероприятии с возможностью подачи запроса на аккредитацию путем заполнения интерактивной формы.</w:t>
            </w:r>
          </w:p>
          <w:p w14:paraId="7EA26263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 xml:space="preserve">Поданные запросы на аккредитацию доступны для просмотра в системе управления, предусмотрены возможности поиска и </w:t>
            </w:r>
            <w:proofErr w:type="spellStart"/>
            <w:r w:rsidRPr="001976D4">
              <w:rPr>
                <w:sz w:val="28"/>
                <w:szCs w:val="28"/>
              </w:rPr>
              <w:t>фильрации</w:t>
            </w:r>
            <w:proofErr w:type="spellEnd"/>
            <w:r w:rsidRPr="001976D4">
              <w:rPr>
                <w:sz w:val="28"/>
                <w:szCs w:val="28"/>
              </w:rPr>
              <w:t xml:space="preserve"> списка запросов, а </w:t>
            </w:r>
            <w:r w:rsidRPr="001976D4">
              <w:rPr>
                <w:sz w:val="28"/>
                <w:szCs w:val="28"/>
              </w:rPr>
              <w:lastRenderedPageBreak/>
              <w:t>также функции по одобрению/отклонению запросов.</w:t>
            </w:r>
          </w:p>
        </w:tc>
      </w:tr>
      <w:tr w:rsidR="001976D4" w:rsidRPr="001976D4" w14:paraId="5D771967" w14:textId="77777777" w:rsidTr="00E57628">
        <w:trPr>
          <w:trHeight w:val="20"/>
        </w:trPr>
        <w:tc>
          <w:tcPr>
            <w:tcW w:w="2614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D25E1F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lastRenderedPageBreak/>
              <w:t>Подписка на рассылку</w:t>
            </w:r>
          </w:p>
        </w:tc>
        <w:tc>
          <w:tcPr>
            <w:tcW w:w="6742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71CF84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Позволяет создавать каналы подписки для рассылки новостей. Связь подписок с новостями осуществляется через рубрики - для каждой подписки указывается, новости из каких рубрик должны быть включены в нее.</w:t>
            </w:r>
          </w:p>
          <w:p w14:paraId="0432B5ED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На странице сайта размещается компонент с формой подписки на рассылку, на которой пользователь вводит адрес электронной почты и выбирает необходимые ему подписки.</w:t>
            </w:r>
          </w:p>
          <w:p w14:paraId="2879F6B4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Для подтверждения адреса электронной почты и активации рассылки пользователю на указанный им адрес электронной почты направляется письмо с уникальной ссылкой, по которой ему необходимой перейти.</w:t>
            </w:r>
          </w:p>
          <w:p w14:paraId="69FA144E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Рассылка запускается автоматически по расписанию, на каждый канал подписки формируется отдельное письмо, содержащее подборку новостей, опубликованных с момента последнего запуска рассылки.</w:t>
            </w:r>
          </w:p>
          <w:p w14:paraId="39E9E807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Каждое письмо, направляемое пользователю в рамках рассылки, содержит ссылку на страницу управления подпиской - просмотра изменения списка подписок.</w:t>
            </w:r>
          </w:p>
        </w:tc>
      </w:tr>
      <w:tr w:rsidR="001976D4" w:rsidRPr="001976D4" w14:paraId="2384B001" w14:textId="77777777" w:rsidTr="00E57628">
        <w:trPr>
          <w:trHeight w:val="20"/>
        </w:trPr>
        <w:tc>
          <w:tcPr>
            <w:tcW w:w="2614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C08070" w14:textId="2E29A969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Интеграция с </w:t>
            </w:r>
            <w:hyperlink r:id="rId14" w:history="1">
              <w:r w:rsidRPr="001976D4">
                <w:rPr>
                  <w:rStyle w:val="af2"/>
                  <w:sz w:val="28"/>
                  <w:szCs w:val="28"/>
                </w:rPr>
                <w:t>letters.kremlin.ru</w:t>
              </w:r>
            </w:hyperlink>
          </w:p>
        </w:tc>
        <w:tc>
          <w:tcPr>
            <w:tcW w:w="6742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0BFABC" w14:textId="4A69C481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Возможность просмотра статуса обработки обращения, поданного пользователем на сайте </w:t>
            </w:r>
            <w:hyperlink r:id="rId15" w:history="1">
              <w:r w:rsidRPr="001976D4">
                <w:rPr>
                  <w:rStyle w:val="af2"/>
                  <w:sz w:val="28"/>
                  <w:szCs w:val="28"/>
                </w:rPr>
                <w:t>letters.kremlin.ru</w:t>
              </w:r>
            </w:hyperlink>
            <w:r w:rsidRPr="001976D4">
              <w:rPr>
                <w:sz w:val="28"/>
                <w:szCs w:val="28"/>
              </w:rPr>
              <w:t xml:space="preserve">. Для авторизации используется механизм </w:t>
            </w:r>
            <w:proofErr w:type="spellStart"/>
            <w:r w:rsidRPr="001976D4">
              <w:rPr>
                <w:sz w:val="28"/>
                <w:szCs w:val="28"/>
              </w:rPr>
              <w:t>OpenID</w:t>
            </w:r>
            <w:proofErr w:type="spellEnd"/>
            <w:r w:rsidRPr="001976D4">
              <w:rPr>
                <w:sz w:val="28"/>
                <w:szCs w:val="28"/>
              </w:rPr>
              <w:t>, в качестве провайдера идентификации используется сайт </w:t>
            </w:r>
            <w:hyperlink r:id="rId16" w:history="1">
              <w:r w:rsidRPr="001976D4">
                <w:rPr>
                  <w:rStyle w:val="af2"/>
                  <w:sz w:val="28"/>
                  <w:szCs w:val="28"/>
                </w:rPr>
                <w:t>letters.kremlin.ru</w:t>
              </w:r>
            </w:hyperlink>
            <w:r w:rsidRPr="001976D4">
              <w:rPr>
                <w:sz w:val="28"/>
                <w:szCs w:val="28"/>
              </w:rPr>
              <w:t>.</w:t>
            </w:r>
          </w:p>
          <w:p w14:paraId="4F9F0B63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 xml:space="preserve">Для работы модуля требуется интеграция с внешней системой для получения данных о статусе </w:t>
            </w:r>
            <w:r w:rsidRPr="001976D4">
              <w:rPr>
                <w:sz w:val="28"/>
                <w:szCs w:val="28"/>
              </w:rPr>
              <w:lastRenderedPageBreak/>
              <w:t>обращений, переданных по электронным каналам связи из Администрации Президента РФ.</w:t>
            </w:r>
          </w:p>
        </w:tc>
      </w:tr>
      <w:tr w:rsidR="001976D4" w:rsidRPr="001976D4" w14:paraId="53F94038" w14:textId="77777777" w:rsidTr="00E57628">
        <w:trPr>
          <w:trHeight w:val="20"/>
        </w:trPr>
        <w:tc>
          <w:tcPr>
            <w:tcW w:w="2614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2880DF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lastRenderedPageBreak/>
              <w:t>Интеграция с ЕСИА</w:t>
            </w:r>
          </w:p>
        </w:tc>
        <w:tc>
          <w:tcPr>
            <w:tcW w:w="6742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E498DF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Возможность аутентификации посетителя сайта через ЕСИА, а также использования данных профиля пользователя в ЕСИА для работы других модулей.</w:t>
            </w:r>
          </w:p>
          <w:p w14:paraId="7CC95CC7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Для работы модуля необходимо подключение системы к ЕСИА в установленном порядке.</w:t>
            </w:r>
          </w:p>
        </w:tc>
      </w:tr>
      <w:tr w:rsidR="001976D4" w:rsidRPr="001976D4" w14:paraId="72BD8883" w14:textId="77777777" w:rsidTr="00E57628">
        <w:trPr>
          <w:trHeight w:val="20"/>
        </w:trPr>
        <w:tc>
          <w:tcPr>
            <w:tcW w:w="2614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C4A4D1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Опросы</w:t>
            </w:r>
          </w:p>
        </w:tc>
        <w:tc>
          <w:tcPr>
            <w:tcW w:w="6742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F3B486" w14:textId="5E0ECCE1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 xml:space="preserve">Позволяет создавать опросы, содержащие один или несколько вопросов с вариантами ответов. Ответы могут быть типа </w:t>
            </w:r>
            <w:r w:rsidR="005B6A02">
              <w:rPr>
                <w:sz w:val="28"/>
                <w:szCs w:val="28"/>
              </w:rPr>
              <w:t>«</w:t>
            </w:r>
            <w:r w:rsidRPr="001976D4">
              <w:rPr>
                <w:sz w:val="28"/>
                <w:szCs w:val="28"/>
              </w:rPr>
              <w:t>только один из предложенных вариантов</w:t>
            </w:r>
            <w:r w:rsidR="005B6A02">
              <w:rPr>
                <w:sz w:val="28"/>
                <w:szCs w:val="28"/>
              </w:rPr>
              <w:t>»</w:t>
            </w:r>
            <w:r w:rsidRPr="001976D4">
              <w:rPr>
                <w:sz w:val="28"/>
                <w:szCs w:val="28"/>
              </w:rPr>
              <w:t xml:space="preserve">, </w:t>
            </w:r>
            <w:r w:rsidR="005B6A02">
              <w:rPr>
                <w:sz w:val="28"/>
                <w:szCs w:val="28"/>
              </w:rPr>
              <w:t>«</w:t>
            </w:r>
            <w:r w:rsidRPr="001976D4">
              <w:rPr>
                <w:sz w:val="28"/>
                <w:szCs w:val="28"/>
              </w:rPr>
              <w:t>несколько вариантов</w:t>
            </w:r>
            <w:r w:rsidR="005B6A02">
              <w:rPr>
                <w:sz w:val="28"/>
                <w:szCs w:val="28"/>
              </w:rPr>
              <w:t>»</w:t>
            </w:r>
            <w:r w:rsidRPr="001976D4">
              <w:rPr>
                <w:sz w:val="28"/>
                <w:szCs w:val="28"/>
              </w:rPr>
              <w:t>.</w:t>
            </w:r>
          </w:p>
          <w:p w14:paraId="0D616747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На странице сайта размещается компонент для отображения опроса. Если пользователь уже прошел опрос, ему доступны общие результаты его прохождения без возможности повторно пройти опрос.</w:t>
            </w:r>
          </w:p>
          <w:p w14:paraId="6CC3C62A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Результаты опроса доступны в системе управления: общее количество прошедших опрос, количество ответивших на каждый вопрос, количество выбравших конкретный вариант ответа.</w:t>
            </w:r>
          </w:p>
          <w:p w14:paraId="2D961C04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Для опроса можно задать дату и время публикации на сайте (опрос появится на сайте по наступлению указанного момента), а также дату и время, когда опрос автоматически завершится.</w:t>
            </w:r>
          </w:p>
        </w:tc>
      </w:tr>
      <w:tr w:rsidR="001976D4" w:rsidRPr="001976D4" w14:paraId="234D182E" w14:textId="77777777" w:rsidTr="00E57628">
        <w:trPr>
          <w:trHeight w:val="20"/>
        </w:trPr>
        <w:tc>
          <w:tcPr>
            <w:tcW w:w="2614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A83F26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Интерактивные карты</w:t>
            </w:r>
          </w:p>
        </w:tc>
        <w:tc>
          <w:tcPr>
            <w:tcW w:w="6742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8B723E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Позволяет создавать массивы точек для их последующего размещения на интерактивных картах. Для точек кроме географических координат может задаваться описание, изображение и другая информация, которая будет выводиться по клику на точке.</w:t>
            </w:r>
          </w:p>
          <w:p w14:paraId="2CAA7B68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 xml:space="preserve">На странице сайта размещается компонент с </w:t>
            </w:r>
            <w:r w:rsidRPr="001976D4">
              <w:rPr>
                <w:sz w:val="28"/>
                <w:szCs w:val="28"/>
              </w:rPr>
              <w:lastRenderedPageBreak/>
              <w:t>картографической подложкой (</w:t>
            </w:r>
            <w:proofErr w:type="spellStart"/>
            <w:r w:rsidRPr="001976D4">
              <w:rPr>
                <w:sz w:val="28"/>
                <w:szCs w:val="28"/>
              </w:rPr>
              <w:t>Яндекс.Карты</w:t>
            </w:r>
            <w:proofErr w:type="spellEnd"/>
            <w:r w:rsidRPr="001976D4">
              <w:rPr>
                <w:sz w:val="28"/>
                <w:szCs w:val="28"/>
              </w:rPr>
              <w:t>), на которой выводится указанный пользователем массив точек. В настройках компонента можно включить объединение точек в кластеры.</w:t>
            </w:r>
          </w:p>
        </w:tc>
      </w:tr>
      <w:tr w:rsidR="001976D4" w:rsidRPr="001976D4" w14:paraId="4AF3EDC6" w14:textId="77777777" w:rsidTr="00E57628">
        <w:trPr>
          <w:trHeight w:val="20"/>
        </w:trPr>
        <w:tc>
          <w:tcPr>
            <w:tcW w:w="2614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F6681D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lastRenderedPageBreak/>
              <w:t>Поделиться в социальных сетях</w:t>
            </w:r>
          </w:p>
        </w:tc>
        <w:tc>
          <w:tcPr>
            <w:tcW w:w="6742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051B44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Функциональный блок, обеспечивающий возможность поделиться записью в социальных сетях, может быть размещен на любой странице сайта. При клике на иконку с соответствующей социальной сетью осуществляется переход на страницу социальной сети или блога для публикации ссылки на указанную страницу сайта.</w:t>
            </w:r>
          </w:p>
        </w:tc>
      </w:tr>
      <w:tr w:rsidR="001976D4" w:rsidRPr="001976D4" w14:paraId="5832FF6D" w14:textId="77777777" w:rsidTr="00E57628">
        <w:trPr>
          <w:trHeight w:val="20"/>
        </w:trPr>
        <w:tc>
          <w:tcPr>
            <w:tcW w:w="2614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DEA87E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Сообщить об ошибке</w:t>
            </w:r>
          </w:p>
        </w:tc>
        <w:tc>
          <w:tcPr>
            <w:tcW w:w="6742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F2AA11" w14:textId="2836702E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Сервис, позволяющий пользователям сообщить об ошибке (опечатке, неточности и т.п.), найденной на сайте, выделив текст, содержащий ошибку и нажав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976D4">
              <w:rPr>
                <w:sz w:val="28"/>
                <w:szCs w:val="28"/>
              </w:rPr>
              <w:t>Ctrl+Enter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  <w:r w:rsidRPr="001976D4">
              <w:rPr>
                <w:sz w:val="28"/>
                <w:szCs w:val="28"/>
              </w:rPr>
              <w:t xml:space="preserve"> открывается форма с </w:t>
            </w:r>
            <w:proofErr w:type="spellStart"/>
            <w:r w:rsidRPr="001976D4">
              <w:rPr>
                <w:sz w:val="28"/>
                <w:szCs w:val="28"/>
              </w:rPr>
              <w:t>предзаполненными</w:t>
            </w:r>
            <w:proofErr w:type="spellEnd"/>
            <w:r w:rsidRPr="001976D4">
              <w:rPr>
                <w:sz w:val="28"/>
                <w:szCs w:val="28"/>
              </w:rPr>
              <w:t xml:space="preserve"> данными об ошибке, в которой пользователь может указать дополнительные сведения. Сообщения о найденных ошибках сохраняются в системе управления и доступны администратору для просмотра.</w:t>
            </w:r>
          </w:p>
          <w:p w14:paraId="6A72FBCE" w14:textId="1B7E090B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 xml:space="preserve">Для использования функциональности необходимо подключить ее в настройках компонента </w:t>
            </w:r>
            <w:r w:rsidR="005B6A02">
              <w:rPr>
                <w:sz w:val="28"/>
                <w:szCs w:val="28"/>
              </w:rPr>
              <w:t>«</w:t>
            </w:r>
            <w:r w:rsidRPr="001976D4">
              <w:rPr>
                <w:sz w:val="28"/>
                <w:szCs w:val="28"/>
              </w:rPr>
              <w:t>Футер тип №1</w:t>
            </w:r>
            <w:r w:rsidR="005B6A02">
              <w:rPr>
                <w:sz w:val="28"/>
                <w:szCs w:val="28"/>
              </w:rPr>
              <w:t>»</w:t>
            </w:r>
            <w:r w:rsidRPr="001976D4">
              <w:rPr>
                <w:sz w:val="28"/>
                <w:szCs w:val="28"/>
              </w:rPr>
              <w:t>.</w:t>
            </w:r>
          </w:p>
        </w:tc>
      </w:tr>
      <w:tr w:rsidR="001976D4" w:rsidRPr="001976D4" w14:paraId="71D93573" w14:textId="77777777" w:rsidTr="00E57628">
        <w:trPr>
          <w:trHeight w:val="20"/>
        </w:trPr>
        <w:tc>
          <w:tcPr>
            <w:tcW w:w="2614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1B4C0B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Комментарии к материалам</w:t>
            </w:r>
          </w:p>
        </w:tc>
        <w:tc>
          <w:tcPr>
            <w:tcW w:w="6742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413A41" w14:textId="4C337C5E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 xml:space="preserve">Позволяет разместить на любой странице сайта компонент </w:t>
            </w:r>
            <w:r w:rsidR="005B6A02">
              <w:rPr>
                <w:sz w:val="28"/>
                <w:szCs w:val="28"/>
              </w:rPr>
              <w:t>«</w:t>
            </w:r>
            <w:r w:rsidRPr="001976D4">
              <w:rPr>
                <w:sz w:val="28"/>
                <w:szCs w:val="28"/>
              </w:rPr>
              <w:t>Комментарии</w:t>
            </w:r>
            <w:r w:rsidR="005B6A02">
              <w:rPr>
                <w:sz w:val="28"/>
                <w:szCs w:val="28"/>
              </w:rPr>
              <w:t>»</w:t>
            </w:r>
            <w:r w:rsidRPr="001976D4">
              <w:rPr>
                <w:sz w:val="28"/>
                <w:szCs w:val="28"/>
              </w:rPr>
              <w:t>, позволяющий посетителю просматривать комментарии других пользователей, а также написать свой комментарий к данной странице. Поддерживается иерархическая структура - пользователь может ответить на конкретный комментарий, его ответ будет выводиться как вложенный.</w:t>
            </w:r>
          </w:p>
          <w:p w14:paraId="5664BDFB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 xml:space="preserve">Для комментариев реализована премодерация - они </w:t>
            </w:r>
            <w:r w:rsidRPr="001976D4">
              <w:rPr>
                <w:sz w:val="28"/>
                <w:szCs w:val="28"/>
              </w:rPr>
              <w:lastRenderedPageBreak/>
              <w:t>будут доступны на сайте только после их опубликования администратором в системе управления.</w:t>
            </w:r>
          </w:p>
        </w:tc>
      </w:tr>
      <w:tr w:rsidR="001976D4" w:rsidRPr="001976D4" w14:paraId="6335C1CD" w14:textId="77777777" w:rsidTr="00E57628">
        <w:trPr>
          <w:trHeight w:val="20"/>
        </w:trPr>
        <w:tc>
          <w:tcPr>
            <w:tcW w:w="2614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176C51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lastRenderedPageBreak/>
              <w:t>Оценка контента</w:t>
            </w:r>
          </w:p>
        </w:tc>
        <w:tc>
          <w:tcPr>
            <w:tcW w:w="6742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A325B6" w14:textId="7634DE2D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 xml:space="preserve">Позволяет разместить на любой странице сайта компонент </w:t>
            </w:r>
            <w:r w:rsidR="005B6A02">
              <w:rPr>
                <w:sz w:val="28"/>
                <w:szCs w:val="28"/>
              </w:rPr>
              <w:t>«</w:t>
            </w:r>
            <w:r w:rsidRPr="001976D4">
              <w:rPr>
                <w:sz w:val="28"/>
                <w:szCs w:val="28"/>
              </w:rPr>
              <w:t>Оценка</w:t>
            </w:r>
            <w:r w:rsidR="005B6A02">
              <w:rPr>
                <w:sz w:val="28"/>
                <w:szCs w:val="28"/>
              </w:rPr>
              <w:t>»</w:t>
            </w:r>
            <w:r w:rsidRPr="001976D4">
              <w:rPr>
                <w:sz w:val="28"/>
                <w:szCs w:val="28"/>
              </w:rPr>
              <w:t>, позволяющий посетителю оценить материалы страницы, поставив либо оценку в баллах, либо лайк/</w:t>
            </w:r>
            <w:proofErr w:type="spellStart"/>
            <w:r w:rsidRPr="001976D4">
              <w:rPr>
                <w:sz w:val="28"/>
                <w:szCs w:val="28"/>
              </w:rPr>
              <w:t>дизлайк</w:t>
            </w:r>
            <w:proofErr w:type="spellEnd"/>
            <w:r w:rsidRPr="001976D4">
              <w:rPr>
                <w:sz w:val="28"/>
                <w:szCs w:val="28"/>
              </w:rPr>
              <w:t xml:space="preserve"> (варианты настраиваются в компоненте).</w:t>
            </w:r>
          </w:p>
          <w:p w14:paraId="69EA7920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Список выставленных оценок сохраняются в системе управления, доступен для просмотра администратору.</w:t>
            </w:r>
          </w:p>
        </w:tc>
      </w:tr>
      <w:tr w:rsidR="001976D4" w:rsidRPr="001976D4" w14:paraId="41A912AB" w14:textId="77777777" w:rsidTr="00E57628">
        <w:trPr>
          <w:trHeight w:val="20"/>
        </w:trPr>
        <w:tc>
          <w:tcPr>
            <w:tcW w:w="2614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24D7E9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Словарь терминов</w:t>
            </w:r>
          </w:p>
        </w:tc>
        <w:tc>
          <w:tcPr>
            <w:tcW w:w="6742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7BB260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Позволяет создавать список терминов какой-либо области, выводимых на сайте в виде словаря-справочника. Термин может содержать название, описание, одну или несколько фотографий.</w:t>
            </w:r>
          </w:p>
          <w:p w14:paraId="7A76F792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Для вывода терминов на сайте используются компоненты:</w:t>
            </w:r>
          </w:p>
          <w:p w14:paraId="41048F0E" w14:textId="77777777" w:rsidR="001976D4" w:rsidRPr="001976D4" w:rsidRDefault="001976D4" w:rsidP="001976D4">
            <w:pPr>
              <w:pStyle w:val="a0"/>
            </w:pPr>
            <w:r w:rsidRPr="001976D4">
              <w:t>список терминов: выводит термины в алфавитном порядке, формирует набор первых букв, с которых начинаются имеющиеся термины (по клику на букву в списке остаются только термины, начинающиеся с этой буквы), предоставляет возможности поиска по фрагменту названия и описания термина;</w:t>
            </w:r>
          </w:p>
          <w:p w14:paraId="66F0DF08" w14:textId="77777777" w:rsidR="001976D4" w:rsidRPr="001976D4" w:rsidRDefault="001976D4" w:rsidP="001976D4">
            <w:pPr>
              <w:pStyle w:val="a0"/>
            </w:pPr>
            <w:r w:rsidRPr="001976D4">
              <w:t>просмотр одного термина.</w:t>
            </w:r>
          </w:p>
        </w:tc>
      </w:tr>
      <w:tr w:rsidR="001976D4" w:rsidRPr="001976D4" w14:paraId="02CB71D2" w14:textId="77777777" w:rsidTr="00E57628">
        <w:trPr>
          <w:trHeight w:val="20"/>
        </w:trPr>
        <w:tc>
          <w:tcPr>
            <w:tcW w:w="2614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6D0E92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Закупки</w:t>
            </w:r>
          </w:p>
        </w:tc>
        <w:tc>
          <w:tcPr>
            <w:tcW w:w="6742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D4FA3E" w14:textId="56A45870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Осуществляет импорт данных с сайта </w:t>
            </w:r>
            <w:hyperlink r:id="rId17" w:history="1">
              <w:r w:rsidRPr="001976D4">
                <w:rPr>
                  <w:rStyle w:val="af2"/>
                  <w:sz w:val="28"/>
                  <w:szCs w:val="28"/>
                </w:rPr>
                <w:t>www.zakupki.gov.ru</w:t>
              </w:r>
            </w:hyperlink>
            <w:r w:rsidRPr="001976D4">
              <w:rPr>
                <w:sz w:val="28"/>
                <w:szCs w:val="28"/>
              </w:rPr>
              <w:t>, для импорта закупок используются указываемые в настройках модуля идентификаторы заказчиков (их может быть несколько, система будет искать закупки по каждому).</w:t>
            </w:r>
          </w:p>
          <w:p w14:paraId="0290D21A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lastRenderedPageBreak/>
              <w:t>Импорт запускается по расписанию, найденные закупки загружаются в базу данных сайта.</w:t>
            </w:r>
          </w:p>
          <w:p w14:paraId="08D8DE0E" w14:textId="79E196C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 xml:space="preserve">Для вывода данных на сайте используется компонент </w:t>
            </w:r>
            <w:r w:rsidR="005B6A02">
              <w:rPr>
                <w:sz w:val="28"/>
                <w:szCs w:val="28"/>
              </w:rPr>
              <w:t>«</w:t>
            </w:r>
            <w:r w:rsidRPr="001976D4">
              <w:rPr>
                <w:sz w:val="28"/>
                <w:szCs w:val="28"/>
              </w:rPr>
              <w:t>Список закупок</w:t>
            </w:r>
            <w:r w:rsidR="005B6A02">
              <w:rPr>
                <w:sz w:val="28"/>
                <w:szCs w:val="28"/>
              </w:rPr>
              <w:t>»</w:t>
            </w:r>
            <w:r w:rsidRPr="001976D4">
              <w:rPr>
                <w:sz w:val="28"/>
                <w:szCs w:val="28"/>
              </w:rPr>
              <w:t xml:space="preserve">, отображающий найденные закупки (выводятся поля </w:t>
            </w:r>
            <w:r w:rsidR="005B6A02">
              <w:rPr>
                <w:sz w:val="28"/>
                <w:szCs w:val="28"/>
              </w:rPr>
              <w:t>«</w:t>
            </w:r>
            <w:r w:rsidRPr="001976D4">
              <w:rPr>
                <w:sz w:val="28"/>
                <w:szCs w:val="28"/>
              </w:rPr>
              <w:t>название</w:t>
            </w:r>
            <w:r w:rsidR="005B6A02">
              <w:rPr>
                <w:sz w:val="28"/>
                <w:szCs w:val="28"/>
              </w:rPr>
              <w:t>»</w:t>
            </w:r>
            <w:r w:rsidRPr="001976D4">
              <w:rPr>
                <w:sz w:val="28"/>
                <w:szCs w:val="28"/>
              </w:rPr>
              <w:t xml:space="preserve">, </w:t>
            </w:r>
            <w:r w:rsidR="005B6A02">
              <w:rPr>
                <w:sz w:val="28"/>
                <w:szCs w:val="28"/>
              </w:rPr>
              <w:t>«</w:t>
            </w:r>
            <w:r w:rsidRPr="001976D4">
              <w:rPr>
                <w:sz w:val="28"/>
                <w:szCs w:val="28"/>
              </w:rPr>
              <w:t>номер заказа</w:t>
            </w:r>
            <w:r w:rsidR="005B6A02">
              <w:rPr>
                <w:sz w:val="28"/>
                <w:szCs w:val="28"/>
              </w:rPr>
              <w:t>»</w:t>
            </w:r>
            <w:r w:rsidRPr="001976D4">
              <w:rPr>
                <w:sz w:val="28"/>
                <w:szCs w:val="28"/>
              </w:rPr>
              <w:t xml:space="preserve">, </w:t>
            </w:r>
            <w:r w:rsidR="005B6A02">
              <w:rPr>
                <w:sz w:val="28"/>
                <w:szCs w:val="28"/>
              </w:rPr>
              <w:t>«</w:t>
            </w:r>
            <w:r w:rsidRPr="001976D4">
              <w:rPr>
                <w:sz w:val="28"/>
                <w:szCs w:val="28"/>
              </w:rPr>
              <w:t>дата размещения</w:t>
            </w:r>
            <w:r w:rsidR="005B6A02">
              <w:rPr>
                <w:sz w:val="28"/>
                <w:szCs w:val="28"/>
              </w:rPr>
              <w:t>»</w:t>
            </w:r>
            <w:r w:rsidRPr="001976D4">
              <w:rPr>
                <w:sz w:val="28"/>
                <w:szCs w:val="28"/>
              </w:rPr>
              <w:t>) и ссылки для просмотра подробной информации о закупках на сайте </w:t>
            </w:r>
            <w:hyperlink r:id="rId18" w:history="1">
              <w:r w:rsidRPr="001976D4">
                <w:rPr>
                  <w:rStyle w:val="af2"/>
                  <w:sz w:val="28"/>
                  <w:szCs w:val="28"/>
                </w:rPr>
                <w:t>www.zakupki.gov.ru</w:t>
              </w:r>
            </w:hyperlink>
            <w:r w:rsidRPr="001976D4">
              <w:rPr>
                <w:sz w:val="28"/>
                <w:szCs w:val="28"/>
              </w:rPr>
              <w:t>.</w:t>
            </w:r>
          </w:p>
        </w:tc>
      </w:tr>
      <w:tr w:rsidR="001976D4" w:rsidRPr="001976D4" w14:paraId="64947A96" w14:textId="77777777" w:rsidTr="00E57628">
        <w:trPr>
          <w:trHeight w:val="20"/>
        </w:trPr>
        <w:tc>
          <w:tcPr>
            <w:tcW w:w="2614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47C959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lastRenderedPageBreak/>
              <w:t>Баннеры</w:t>
            </w:r>
          </w:p>
        </w:tc>
        <w:tc>
          <w:tcPr>
            <w:tcW w:w="6742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041C99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Позволяет создавать баннеры для размещения на страницах сайтах. Необходимо указать заголовок, подзаголовок, дату, текст, ссылку, прикрепить изображение.</w:t>
            </w:r>
          </w:p>
          <w:p w14:paraId="42C9D513" w14:textId="5B967514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 xml:space="preserve">Для размещения баннеров на страницах сайта используется компонент </w:t>
            </w:r>
            <w:r w:rsidR="005B6A02">
              <w:rPr>
                <w:sz w:val="28"/>
                <w:szCs w:val="28"/>
              </w:rPr>
              <w:t>«</w:t>
            </w:r>
            <w:r w:rsidRPr="001976D4">
              <w:rPr>
                <w:sz w:val="28"/>
                <w:szCs w:val="28"/>
              </w:rPr>
              <w:t>Баннер</w:t>
            </w:r>
            <w:r w:rsidR="005B6A02">
              <w:rPr>
                <w:sz w:val="28"/>
                <w:szCs w:val="28"/>
              </w:rPr>
              <w:t>»</w:t>
            </w:r>
            <w:r w:rsidRPr="001976D4">
              <w:rPr>
                <w:sz w:val="28"/>
                <w:szCs w:val="28"/>
              </w:rPr>
              <w:t>.</w:t>
            </w:r>
          </w:p>
          <w:p w14:paraId="54001C48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При клике пользователя на баннер происходит переход по заданной ссылке (может открываться в новой вкладке), а также ведется учет количества переходов (фиксируется в системе управления для каждого баннера).</w:t>
            </w:r>
          </w:p>
          <w:p w14:paraId="2349E2F4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 xml:space="preserve">Для баннеров реализована поддержка </w:t>
            </w:r>
            <w:proofErr w:type="spellStart"/>
            <w:r w:rsidRPr="001976D4">
              <w:rPr>
                <w:sz w:val="28"/>
                <w:szCs w:val="28"/>
              </w:rPr>
              <w:t>мультиязычности</w:t>
            </w:r>
            <w:proofErr w:type="spellEnd"/>
            <w:r w:rsidRPr="001976D4">
              <w:rPr>
                <w:sz w:val="28"/>
                <w:szCs w:val="28"/>
              </w:rPr>
              <w:t xml:space="preserve"> и отложенная публикация.</w:t>
            </w:r>
          </w:p>
        </w:tc>
      </w:tr>
      <w:tr w:rsidR="001976D4" w:rsidRPr="001976D4" w14:paraId="5AC607DF" w14:textId="77777777" w:rsidTr="00E57628">
        <w:trPr>
          <w:trHeight w:val="20"/>
        </w:trPr>
        <w:tc>
          <w:tcPr>
            <w:tcW w:w="2614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B5C6E1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Вакансии</w:t>
            </w:r>
          </w:p>
        </w:tc>
        <w:tc>
          <w:tcPr>
            <w:tcW w:w="6742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9B8F3D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Используется для вывода на сайте перечня вакансий с возможностью контекстного поиска и просмотра подробной информации по каждой вакансии.</w:t>
            </w:r>
          </w:p>
          <w:p w14:paraId="68D2E768" w14:textId="5E62452E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Данные автоматически загружаются с портала </w:t>
            </w:r>
            <w:hyperlink r:id="rId19" w:history="1">
              <w:r w:rsidRPr="001976D4">
                <w:rPr>
                  <w:rStyle w:val="af2"/>
                  <w:sz w:val="28"/>
                  <w:szCs w:val="28"/>
                </w:rPr>
                <w:t>SuperJob.ru</w:t>
              </w:r>
            </w:hyperlink>
            <w:r w:rsidRPr="001976D4">
              <w:rPr>
                <w:sz w:val="28"/>
                <w:szCs w:val="28"/>
              </w:rPr>
              <w:t> согласно заданных настроек (для какой компании или категории компаний необходимо загружать вакансии).</w:t>
            </w:r>
          </w:p>
          <w:p w14:paraId="7E046F39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Для вывода вакансий на сайте используются компоненты:</w:t>
            </w:r>
          </w:p>
          <w:p w14:paraId="0B2BD3DF" w14:textId="77777777" w:rsidR="001976D4" w:rsidRPr="001976D4" w:rsidRDefault="001976D4" w:rsidP="001976D4">
            <w:pPr>
              <w:pStyle w:val="a0"/>
            </w:pPr>
            <w:r w:rsidRPr="001976D4">
              <w:t>список вакансий;</w:t>
            </w:r>
          </w:p>
          <w:p w14:paraId="2B6BD6B9" w14:textId="77777777" w:rsidR="001976D4" w:rsidRPr="001976D4" w:rsidRDefault="001976D4" w:rsidP="001976D4">
            <w:pPr>
              <w:pStyle w:val="a0"/>
            </w:pPr>
            <w:r w:rsidRPr="001976D4">
              <w:lastRenderedPageBreak/>
              <w:t>просмотр одной вакансии.</w:t>
            </w:r>
          </w:p>
          <w:p w14:paraId="63194056" w14:textId="7B04DD55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Для работы импорта необходима регистрация на портале </w:t>
            </w:r>
            <w:hyperlink r:id="rId20" w:history="1">
              <w:r w:rsidRPr="001976D4">
                <w:rPr>
                  <w:rStyle w:val="af2"/>
                  <w:sz w:val="28"/>
                  <w:szCs w:val="28"/>
                </w:rPr>
                <w:t>SuperJob.ru</w:t>
              </w:r>
            </w:hyperlink>
            <w:r w:rsidRPr="001976D4">
              <w:rPr>
                <w:sz w:val="28"/>
                <w:szCs w:val="28"/>
              </w:rPr>
              <w:t>.</w:t>
            </w:r>
          </w:p>
        </w:tc>
      </w:tr>
      <w:tr w:rsidR="001976D4" w:rsidRPr="001976D4" w14:paraId="446764D9" w14:textId="77777777" w:rsidTr="00E57628">
        <w:trPr>
          <w:trHeight w:val="20"/>
        </w:trPr>
        <w:tc>
          <w:tcPr>
            <w:tcW w:w="2614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67539F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lastRenderedPageBreak/>
              <w:t>Тегирование контента</w:t>
            </w:r>
          </w:p>
        </w:tc>
        <w:tc>
          <w:tcPr>
            <w:tcW w:w="6742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FFB249" w14:textId="7CAE2C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 xml:space="preserve">Обеспечивает возможность задания для контента одной или нескольких текстовых меток (тегов). Список тегов управляется в едином централизованном справочнике и используется в модулях </w:t>
            </w:r>
            <w:r w:rsidR="005B6A02">
              <w:rPr>
                <w:sz w:val="28"/>
                <w:szCs w:val="28"/>
              </w:rPr>
              <w:t>«</w:t>
            </w:r>
            <w:r w:rsidRPr="001976D4">
              <w:rPr>
                <w:sz w:val="28"/>
                <w:szCs w:val="28"/>
              </w:rPr>
              <w:t>Новости</w:t>
            </w:r>
            <w:r w:rsidR="005B6A02">
              <w:rPr>
                <w:sz w:val="28"/>
                <w:szCs w:val="28"/>
              </w:rPr>
              <w:t>»</w:t>
            </w:r>
            <w:r w:rsidRPr="001976D4">
              <w:rPr>
                <w:sz w:val="28"/>
                <w:szCs w:val="28"/>
              </w:rPr>
              <w:t xml:space="preserve">, </w:t>
            </w:r>
            <w:r w:rsidR="005B6A02">
              <w:rPr>
                <w:sz w:val="28"/>
                <w:szCs w:val="28"/>
              </w:rPr>
              <w:t>«</w:t>
            </w:r>
            <w:r w:rsidRPr="001976D4">
              <w:rPr>
                <w:sz w:val="28"/>
                <w:szCs w:val="28"/>
              </w:rPr>
              <w:t>Медиатека</w:t>
            </w:r>
            <w:r w:rsidR="005B6A02">
              <w:rPr>
                <w:sz w:val="28"/>
                <w:szCs w:val="28"/>
              </w:rPr>
              <w:t>»</w:t>
            </w:r>
            <w:r w:rsidRPr="001976D4">
              <w:rPr>
                <w:sz w:val="28"/>
                <w:szCs w:val="28"/>
              </w:rPr>
              <w:t xml:space="preserve">, </w:t>
            </w:r>
            <w:r w:rsidR="005B6A02">
              <w:rPr>
                <w:sz w:val="28"/>
                <w:szCs w:val="28"/>
              </w:rPr>
              <w:t>«</w:t>
            </w:r>
            <w:r w:rsidRPr="001976D4">
              <w:rPr>
                <w:sz w:val="28"/>
                <w:szCs w:val="28"/>
              </w:rPr>
              <w:t>Часто задаваемые вопросы</w:t>
            </w:r>
            <w:r w:rsidR="005B6A02">
              <w:rPr>
                <w:sz w:val="28"/>
                <w:szCs w:val="28"/>
              </w:rPr>
              <w:t>»</w:t>
            </w:r>
            <w:r w:rsidRPr="001976D4">
              <w:rPr>
                <w:sz w:val="28"/>
                <w:szCs w:val="28"/>
              </w:rPr>
              <w:t>.</w:t>
            </w:r>
          </w:p>
        </w:tc>
      </w:tr>
      <w:tr w:rsidR="001976D4" w:rsidRPr="001976D4" w14:paraId="119B37FA" w14:textId="77777777" w:rsidTr="00E57628">
        <w:trPr>
          <w:trHeight w:val="20"/>
        </w:trPr>
        <w:tc>
          <w:tcPr>
            <w:tcW w:w="2614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AB35BD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Организационная структура</w:t>
            </w:r>
          </w:p>
        </w:tc>
        <w:tc>
          <w:tcPr>
            <w:tcW w:w="6742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39876E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Позволяет создавать сведения об организационной структуре: подразделениях, персонах и должностях.</w:t>
            </w:r>
          </w:p>
          <w:p w14:paraId="160D2C6E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 xml:space="preserve">Для </w:t>
            </w:r>
            <w:proofErr w:type="spellStart"/>
            <w:r w:rsidRPr="001976D4">
              <w:rPr>
                <w:sz w:val="28"/>
                <w:szCs w:val="28"/>
              </w:rPr>
              <w:t>поздразделений</w:t>
            </w:r>
            <w:proofErr w:type="spellEnd"/>
            <w:r w:rsidRPr="001976D4">
              <w:rPr>
                <w:sz w:val="28"/>
                <w:szCs w:val="28"/>
              </w:rPr>
              <w:t xml:space="preserve"> предусмотрено создание иерархии. Персоны можно назначать на должности и прикреплять к подразделениям.</w:t>
            </w:r>
          </w:p>
          <w:p w14:paraId="126E248C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Подразделения и персоны можно объединять в группы (используется для удобства вывода на сайте).</w:t>
            </w:r>
          </w:p>
          <w:p w14:paraId="267CC542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На страницах сайта размещаются компоненты:</w:t>
            </w:r>
          </w:p>
          <w:p w14:paraId="1BA849DF" w14:textId="6B5DB07D" w:rsidR="001976D4" w:rsidRPr="001976D4" w:rsidRDefault="001976D4" w:rsidP="001976D4">
            <w:pPr>
              <w:pStyle w:val="a0"/>
            </w:pPr>
            <w:r w:rsidRPr="001976D4">
              <w:t xml:space="preserve">список подразделений </w:t>
            </w:r>
            <w:r>
              <w:t>–</w:t>
            </w:r>
            <w:r w:rsidRPr="001976D4">
              <w:t xml:space="preserve"> выводит список подразделений, включенных в заданную группу;</w:t>
            </w:r>
          </w:p>
          <w:p w14:paraId="2226C223" w14:textId="42FF59F7" w:rsidR="001976D4" w:rsidRPr="001976D4" w:rsidRDefault="001976D4" w:rsidP="001976D4">
            <w:pPr>
              <w:pStyle w:val="a0"/>
            </w:pPr>
            <w:r w:rsidRPr="001976D4">
              <w:t xml:space="preserve">одно подразделение </w:t>
            </w:r>
            <w:r>
              <w:t>–</w:t>
            </w:r>
            <w:r w:rsidRPr="001976D4">
              <w:t xml:space="preserve"> выводит сведения об одном подразделении, в том числе его руководителе;</w:t>
            </w:r>
          </w:p>
          <w:p w14:paraId="43F26F30" w14:textId="68CA0203" w:rsidR="001976D4" w:rsidRPr="001976D4" w:rsidRDefault="001976D4" w:rsidP="001976D4">
            <w:pPr>
              <w:pStyle w:val="a0"/>
            </w:pPr>
            <w:r w:rsidRPr="001976D4">
              <w:t xml:space="preserve">список персон </w:t>
            </w:r>
            <w:r>
              <w:t>–</w:t>
            </w:r>
            <w:r w:rsidRPr="001976D4">
              <w:t xml:space="preserve"> выводит список персон, включенных в заданную группу;</w:t>
            </w:r>
          </w:p>
          <w:p w14:paraId="46A0604D" w14:textId="52A47023" w:rsidR="001976D4" w:rsidRPr="001976D4" w:rsidRDefault="001976D4" w:rsidP="001976D4">
            <w:pPr>
              <w:pStyle w:val="a0"/>
            </w:pPr>
            <w:r w:rsidRPr="001976D4">
              <w:t xml:space="preserve">одна персона </w:t>
            </w:r>
            <w:r>
              <w:t>–</w:t>
            </w:r>
            <w:r w:rsidRPr="001976D4">
              <w:t xml:space="preserve"> выводит сведения об одной персоне (ФИО, фото, должность, биография, подчиненные подразделения).</w:t>
            </w:r>
          </w:p>
        </w:tc>
      </w:tr>
      <w:tr w:rsidR="001976D4" w:rsidRPr="001976D4" w14:paraId="19ED339F" w14:textId="77777777" w:rsidTr="00E57628">
        <w:trPr>
          <w:trHeight w:val="20"/>
        </w:trPr>
        <w:tc>
          <w:tcPr>
            <w:tcW w:w="2614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880076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Документы</w:t>
            </w:r>
          </w:p>
        </w:tc>
        <w:tc>
          <w:tcPr>
            <w:tcW w:w="6742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868EA1" w14:textId="7C584700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 xml:space="preserve">Позволяет создавать карточки документов (название, номер, дата, текст) </w:t>
            </w:r>
            <w:r>
              <w:rPr>
                <w:sz w:val="28"/>
                <w:szCs w:val="28"/>
              </w:rPr>
              <w:t>с</w:t>
            </w:r>
            <w:r w:rsidRPr="001976D4">
              <w:rPr>
                <w:sz w:val="28"/>
                <w:szCs w:val="28"/>
              </w:rPr>
              <w:t xml:space="preserve"> возможностью прикрепления одного или нескольких файлов. Предусмотрен </w:t>
            </w:r>
            <w:r w:rsidRPr="001976D4">
              <w:rPr>
                <w:sz w:val="28"/>
                <w:szCs w:val="28"/>
              </w:rPr>
              <w:lastRenderedPageBreak/>
              <w:t>редактируемый справочник типов документов (используется для категоризации - например, деления на федеральные законы, приказы, распоряжения и т.п.). Документу может быть присвоена одна или несколько рубрик.</w:t>
            </w:r>
          </w:p>
          <w:p w14:paraId="431A6F36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На страницах сайта размещаются компоненты:</w:t>
            </w:r>
          </w:p>
          <w:p w14:paraId="68293159" w14:textId="77777777" w:rsidR="001976D4" w:rsidRPr="001976D4" w:rsidRDefault="001976D4" w:rsidP="001976D4">
            <w:pPr>
              <w:pStyle w:val="a0"/>
            </w:pPr>
            <w:r w:rsidRPr="001976D4">
              <w:t>вывод списка документов с возможностью контекстного поиска и фильтрацией по дате, номеру, типу, рубрике;</w:t>
            </w:r>
          </w:p>
          <w:p w14:paraId="0F570F28" w14:textId="77777777" w:rsidR="001976D4" w:rsidRPr="001976D4" w:rsidRDefault="001976D4" w:rsidP="001976D4">
            <w:pPr>
              <w:pStyle w:val="a0"/>
            </w:pPr>
            <w:r w:rsidRPr="001976D4">
              <w:t>просмотр одного документа - отображает все атрибуты (в том числе текст) документа и прикрепленные файлы с возможностью скачивания.</w:t>
            </w:r>
          </w:p>
        </w:tc>
      </w:tr>
      <w:tr w:rsidR="001976D4" w:rsidRPr="001976D4" w14:paraId="5458867B" w14:textId="77777777" w:rsidTr="00E57628">
        <w:trPr>
          <w:trHeight w:val="20"/>
        </w:trPr>
        <w:tc>
          <w:tcPr>
            <w:tcW w:w="2614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79BE1F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lastRenderedPageBreak/>
              <w:t>Аналитика</w:t>
            </w:r>
          </w:p>
        </w:tc>
        <w:tc>
          <w:tcPr>
            <w:tcW w:w="6742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7F9C2E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Интеграция с системами статистики (</w:t>
            </w:r>
            <w:proofErr w:type="spellStart"/>
            <w:r w:rsidRPr="001976D4">
              <w:rPr>
                <w:sz w:val="28"/>
                <w:szCs w:val="28"/>
              </w:rPr>
              <w:t>Яндекс.Метрика</w:t>
            </w:r>
            <w:proofErr w:type="spellEnd"/>
            <w:r w:rsidRPr="001976D4">
              <w:rPr>
                <w:sz w:val="28"/>
                <w:szCs w:val="28"/>
              </w:rPr>
              <w:t xml:space="preserve"> и т.п.) для просмотра отчетов непосредственно из интерфейса системы управления сайтом.</w:t>
            </w:r>
          </w:p>
          <w:p w14:paraId="1297605D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 xml:space="preserve">Для работы модуля необходим доступ к счетчику </w:t>
            </w:r>
            <w:proofErr w:type="spellStart"/>
            <w:r w:rsidRPr="001976D4">
              <w:rPr>
                <w:sz w:val="28"/>
                <w:szCs w:val="28"/>
              </w:rPr>
              <w:t>Яндекс.Метрики</w:t>
            </w:r>
            <w:proofErr w:type="spellEnd"/>
            <w:r w:rsidRPr="001976D4">
              <w:rPr>
                <w:sz w:val="28"/>
                <w:szCs w:val="28"/>
              </w:rPr>
              <w:t xml:space="preserve"> (используется при авторизации для системы работы с API </w:t>
            </w:r>
            <w:proofErr w:type="spellStart"/>
            <w:r w:rsidRPr="001976D4">
              <w:rPr>
                <w:sz w:val="28"/>
                <w:szCs w:val="28"/>
              </w:rPr>
              <w:t>Яндекс.Метрики</w:t>
            </w:r>
            <w:proofErr w:type="spellEnd"/>
            <w:r w:rsidRPr="001976D4">
              <w:rPr>
                <w:sz w:val="28"/>
                <w:szCs w:val="28"/>
              </w:rPr>
              <w:t>).</w:t>
            </w:r>
          </w:p>
        </w:tc>
      </w:tr>
      <w:tr w:rsidR="001976D4" w:rsidRPr="001976D4" w14:paraId="5769EB02" w14:textId="77777777" w:rsidTr="00E57628">
        <w:trPr>
          <w:trHeight w:val="20"/>
        </w:trPr>
        <w:tc>
          <w:tcPr>
            <w:tcW w:w="2614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0CDCC8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Трансляции</w:t>
            </w:r>
          </w:p>
        </w:tc>
        <w:tc>
          <w:tcPr>
            <w:tcW w:w="6742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7E9CA2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Позволяет создавать и публиковать на сайте видеотрансляции: захват видеопотока с устройства (например веб-камеры) и его трансляция на сайте, а также проигрывание видеофайлов.</w:t>
            </w:r>
          </w:p>
          <w:p w14:paraId="084B9A44" w14:textId="7134ABA4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 xml:space="preserve">Для работы необходимо стороннее программное обеспечение </w:t>
            </w:r>
            <w:r>
              <w:rPr>
                <w:sz w:val="28"/>
                <w:szCs w:val="28"/>
              </w:rPr>
              <w:t>–</w:t>
            </w:r>
            <w:r w:rsidRPr="001976D4">
              <w:rPr>
                <w:sz w:val="28"/>
                <w:szCs w:val="28"/>
              </w:rPr>
              <w:t xml:space="preserve"> </w:t>
            </w:r>
            <w:proofErr w:type="spellStart"/>
            <w:r w:rsidRPr="001976D4">
              <w:rPr>
                <w:sz w:val="28"/>
                <w:szCs w:val="28"/>
              </w:rPr>
              <w:t>медиасервер</w:t>
            </w:r>
            <w:proofErr w:type="spellEnd"/>
            <w:r w:rsidRPr="001976D4">
              <w:rPr>
                <w:sz w:val="28"/>
                <w:szCs w:val="28"/>
              </w:rPr>
              <w:t xml:space="preserve"> </w:t>
            </w:r>
            <w:proofErr w:type="spellStart"/>
            <w:r w:rsidRPr="001976D4">
              <w:rPr>
                <w:sz w:val="28"/>
                <w:szCs w:val="28"/>
              </w:rPr>
              <w:t>Flussonic</w:t>
            </w:r>
            <w:proofErr w:type="spellEnd"/>
            <w:r w:rsidRPr="001976D4">
              <w:rPr>
                <w:sz w:val="28"/>
                <w:szCs w:val="28"/>
              </w:rPr>
              <w:t xml:space="preserve"> </w:t>
            </w:r>
            <w:proofErr w:type="spellStart"/>
            <w:r w:rsidRPr="001976D4">
              <w:rPr>
                <w:sz w:val="28"/>
                <w:szCs w:val="28"/>
              </w:rPr>
              <w:t>Media</w:t>
            </w:r>
            <w:proofErr w:type="spellEnd"/>
            <w:r w:rsidRPr="001976D4">
              <w:rPr>
                <w:sz w:val="28"/>
                <w:szCs w:val="28"/>
              </w:rPr>
              <w:t xml:space="preserve"> </w:t>
            </w:r>
            <w:proofErr w:type="spellStart"/>
            <w:r w:rsidRPr="001976D4">
              <w:rPr>
                <w:sz w:val="28"/>
                <w:szCs w:val="28"/>
              </w:rPr>
              <w:t>Server</w:t>
            </w:r>
            <w:proofErr w:type="spellEnd"/>
            <w:r w:rsidRPr="001976D4">
              <w:rPr>
                <w:sz w:val="28"/>
                <w:szCs w:val="28"/>
              </w:rPr>
              <w:t>.</w:t>
            </w:r>
          </w:p>
        </w:tc>
      </w:tr>
      <w:tr w:rsidR="001976D4" w:rsidRPr="001976D4" w14:paraId="72528CD5" w14:textId="77777777" w:rsidTr="00E57628">
        <w:trPr>
          <w:trHeight w:val="20"/>
        </w:trPr>
        <w:tc>
          <w:tcPr>
            <w:tcW w:w="2614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D6AA99" w14:textId="7777777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Целевые аудитории</w:t>
            </w:r>
          </w:p>
        </w:tc>
        <w:tc>
          <w:tcPr>
            <w:tcW w:w="6742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5B72DD" w14:textId="16A83F97" w:rsidR="001976D4" w:rsidRPr="001976D4" w:rsidRDefault="001976D4" w:rsidP="001976D4">
            <w:pPr>
              <w:spacing w:line="240" w:lineRule="auto"/>
              <w:rPr>
                <w:sz w:val="28"/>
                <w:szCs w:val="28"/>
              </w:rPr>
            </w:pPr>
            <w:r w:rsidRPr="001976D4">
              <w:rPr>
                <w:sz w:val="28"/>
                <w:szCs w:val="28"/>
              </w:rPr>
              <w:t>Позвол</w:t>
            </w:r>
            <w:r>
              <w:rPr>
                <w:sz w:val="28"/>
                <w:szCs w:val="28"/>
              </w:rPr>
              <w:t>я</w:t>
            </w:r>
            <w:r w:rsidRPr="001976D4">
              <w:rPr>
                <w:sz w:val="28"/>
                <w:szCs w:val="28"/>
              </w:rPr>
              <w:t xml:space="preserve">ет управлять данными для работы подключаемого на страницы виджета целевых аудиторий. В системе управления создается список целевых аудиторий (например </w:t>
            </w:r>
            <w:r w:rsidR="005B6A02">
              <w:rPr>
                <w:sz w:val="28"/>
                <w:szCs w:val="28"/>
              </w:rPr>
              <w:t>«</w:t>
            </w:r>
            <w:r w:rsidRPr="001976D4">
              <w:rPr>
                <w:sz w:val="28"/>
                <w:szCs w:val="28"/>
              </w:rPr>
              <w:t>Пациенты</w:t>
            </w:r>
            <w:r w:rsidR="005B6A02">
              <w:rPr>
                <w:sz w:val="28"/>
                <w:szCs w:val="28"/>
              </w:rPr>
              <w:t>»</w:t>
            </w:r>
            <w:r w:rsidRPr="001976D4">
              <w:rPr>
                <w:sz w:val="28"/>
                <w:szCs w:val="28"/>
              </w:rPr>
              <w:t xml:space="preserve">, </w:t>
            </w:r>
            <w:r w:rsidR="005B6A02">
              <w:rPr>
                <w:sz w:val="28"/>
                <w:szCs w:val="28"/>
              </w:rPr>
              <w:t>«</w:t>
            </w:r>
            <w:r w:rsidRPr="001976D4">
              <w:rPr>
                <w:sz w:val="28"/>
                <w:szCs w:val="28"/>
              </w:rPr>
              <w:t>Доктора</w:t>
            </w:r>
            <w:r w:rsidR="005B6A02">
              <w:rPr>
                <w:sz w:val="28"/>
                <w:szCs w:val="28"/>
              </w:rPr>
              <w:t>»</w:t>
            </w:r>
            <w:r w:rsidRPr="001976D4">
              <w:rPr>
                <w:sz w:val="28"/>
                <w:szCs w:val="28"/>
              </w:rPr>
              <w:t xml:space="preserve">), для каждой из которой задается ссылка </w:t>
            </w:r>
            <w:r w:rsidRPr="001976D4">
              <w:rPr>
                <w:sz w:val="28"/>
                <w:szCs w:val="28"/>
              </w:rPr>
              <w:lastRenderedPageBreak/>
              <w:t>на страницу, где будет представлена информация, необходимая для представителей этой аудитории, в том числе ссылки на другие разделы сайта и т.п.</w:t>
            </w:r>
          </w:p>
        </w:tc>
      </w:tr>
    </w:tbl>
    <w:p w14:paraId="4665FAFB" w14:textId="77777777" w:rsidR="002076B2" w:rsidRPr="002076B2" w:rsidRDefault="002076B2" w:rsidP="002076B2"/>
    <w:p w14:paraId="505F6A0B" w14:textId="26EEA02C" w:rsidR="00BE4681" w:rsidRDefault="00BE4681" w:rsidP="006363C6">
      <w:pPr>
        <w:pStyle w:val="2"/>
      </w:pPr>
      <w:bookmarkStart w:id="14" w:name="_Ref69393532"/>
      <w:bookmarkStart w:id="15" w:name="_Toc71802186"/>
      <w:r>
        <w:t xml:space="preserve">Работа с конструктором </w:t>
      </w:r>
      <w:r w:rsidR="00EA1A36">
        <w:t>страниц</w:t>
      </w:r>
      <w:bookmarkEnd w:id="14"/>
      <w:bookmarkEnd w:id="15"/>
    </w:p>
    <w:p w14:paraId="5F9DBFE1" w14:textId="5468BE21" w:rsidR="003C1A26" w:rsidRDefault="003C1A26" w:rsidP="007A4BED">
      <w:pPr>
        <w:pStyle w:val="af5"/>
      </w:pPr>
      <w:r>
        <w:t>С помощью функциональности конструктора администратор Системы управления может собирать новые и редактировать существующие страницы в визуальном интерфейсе, не требующем программирования.</w:t>
      </w:r>
    </w:p>
    <w:p w14:paraId="73540B2E" w14:textId="52255FFF" w:rsidR="003C1A26" w:rsidRDefault="003C1A26" w:rsidP="007A4BED">
      <w:pPr>
        <w:pStyle w:val="af5"/>
      </w:pPr>
      <w:r>
        <w:t xml:space="preserve">Конструктор позволяет управлять сеткой страницы – расположением и поведением выводимых структурных блоков, в том числе для различных разрешений экрана, т.е. обеспечивать адаптивность. Администратор по своему усмотрению может формировать сетку любой страницы – добавлять, изменять и удалять блоки, изменять их порядок. В сетке размещаются компоненты (см. </w:t>
      </w:r>
      <w:r w:rsidR="00E57628">
        <w:t>ниже</w:t>
      </w:r>
      <w:r>
        <w:t>).</w:t>
      </w:r>
    </w:p>
    <w:p w14:paraId="2F1BEAB2" w14:textId="58F78D54" w:rsidR="003C1A26" w:rsidRDefault="003C1A26" w:rsidP="007A4BED">
      <w:pPr>
        <w:pStyle w:val="af5"/>
      </w:pPr>
      <w:r>
        <w:t xml:space="preserve">Для проверки внешнего вида страницы на разных экранах в конструкторе реализованы специальные переключатели, изменяющие размер видимой области страницы, тем самым имитируя ее просмотр на других устройствах </w:t>
      </w:r>
      <w:r w:rsidR="00322088">
        <w:t>–</w:t>
      </w:r>
      <w:r>
        <w:t xml:space="preserve"> широкоэкранный монитор, ноутбук, планшет, смартфон. Также реализована функциональность, позволяющая </w:t>
      </w:r>
      <w:r w:rsidR="005B6A02">
        <w:t>«</w:t>
      </w:r>
      <w:r>
        <w:t>увидеть</w:t>
      </w:r>
      <w:r w:rsidR="005B6A02">
        <w:t>»</w:t>
      </w:r>
      <w:r>
        <w:t xml:space="preserve"> как страницы будет выглядеть на популярных мобильных устройствах – например </w:t>
      </w:r>
      <w:proofErr w:type="spellStart"/>
      <w:r>
        <w:t>iPhone</w:t>
      </w:r>
      <w:proofErr w:type="spellEnd"/>
      <w:r>
        <w:t xml:space="preserve"> разных моделей, других смартфонах, планшетах и т.п.</w:t>
      </w:r>
    </w:p>
    <w:p w14:paraId="383709F3" w14:textId="622A8308" w:rsidR="003C1A26" w:rsidRDefault="003C1A26" w:rsidP="007A4BED">
      <w:pPr>
        <w:pStyle w:val="af5"/>
      </w:pPr>
      <w:r>
        <w:t>Также для администратора доступна настройка основных параметров общей темы сайта – цвета, размеры отступов, типы и размеры шрифтов, контрольные точки для переключения режимов экрана.</w:t>
      </w:r>
    </w:p>
    <w:p w14:paraId="654E57F5" w14:textId="32DBD575" w:rsidR="00322088" w:rsidRDefault="00322088" w:rsidP="00322088">
      <w:pPr>
        <w:pStyle w:val="af5"/>
      </w:pPr>
      <w:r>
        <w:lastRenderedPageBreak/>
        <w:t xml:space="preserve">Для вывода данных на страницах сайта используются так называемые </w:t>
      </w:r>
      <w:r w:rsidR="005B6A02">
        <w:t>«</w:t>
      </w:r>
      <w:r>
        <w:t>компоненты</w:t>
      </w:r>
      <w:r w:rsidR="005B6A02">
        <w:t>»</w:t>
      </w:r>
      <w:r>
        <w:t xml:space="preserve"> – элементы, из которых собираются страницы.</w:t>
      </w:r>
    </w:p>
    <w:p w14:paraId="1585624E" w14:textId="7F1DFFC6" w:rsidR="00322088" w:rsidRDefault="00322088" w:rsidP="00322088">
      <w:pPr>
        <w:pStyle w:val="af5"/>
      </w:pPr>
      <w:r>
        <w:t xml:space="preserve">Компоненты бывают простые – например </w:t>
      </w:r>
      <w:r w:rsidR="005B6A02">
        <w:t>«</w:t>
      </w:r>
      <w:r>
        <w:t>Заголовок</w:t>
      </w:r>
      <w:r w:rsidR="005B6A02">
        <w:t>»</w:t>
      </w:r>
      <w:r>
        <w:t xml:space="preserve">, </w:t>
      </w:r>
      <w:r w:rsidR="00337D95">
        <w:t xml:space="preserve">который </w:t>
      </w:r>
      <w:r>
        <w:t>размещае</w:t>
      </w:r>
      <w:r w:rsidR="00337D95">
        <w:t>тся</w:t>
      </w:r>
      <w:r>
        <w:t xml:space="preserve"> его на странице, через панель настроек задае</w:t>
      </w:r>
      <w:r w:rsidR="00337D95">
        <w:t>тся</w:t>
      </w:r>
      <w:r>
        <w:t xml:space="preserve"> контент, стили и он в таком виде </w:t>
      </w:r>
      <w:r w:rsidR="00337D95">
        <w:t xml:space="preserve">он </w:t>
      </w:r>
      <w:r>
        <w:t xml:space="preserve">будет выводиться всегда. И бывают сложные, в которых заложены функции показа какой-либо информации из соответствующего модуля – например компонент </w:t>
      </w:r>
      <w:r w:rsidR="005B6A02">
        <w:t>«</w:t>
      </w:r>
      <w:r>
        <w:t>Список новостей</w:t>
      </w:r>
      <w:r w:rsidR="005B6A02">
        <w:t>»</w:t>
      </w:r>
      <w:r>
        <w:t xml:space="preserve"> обращается к API модуля </w:t>
      </w:r>
      <w:r w:rsidR="005B6A02">
        <w:t>«</w:t>
      </w:r>
      <w:r>
        <w:t>Новости</w:t>
      </w:r>
      <w:r w:rsidR="005B6A02">
        <w:t>»</w:t>
      </w:r>
      <w:r>
        <w:t xml:space="preserve"> и получает необходимые данные, которые затем выводятся на странице.</w:t>
      </w:r>
    </w:p>
    <w:p w14:paraId="774483C4" w14:textId="2A7AA276" w:rsidR="00943B93" w:rsidRPr="00B71F4A" w:rsidRDefault="00D77FEA" w:rsidP="006363C6">
      <w:pPr>
        <w:pStyle w:val="2"/>
      </w:pPr>
      <w:bookmarkStart w:id="16" w:name="_Toc71802187"/>
      <w:r>
        <w:t>Структурированное х</w:t>
      </w:r>
      <w:r w:rsidR="00943B93" w:rsidRPr="00B71F4A">
        <w:t>ранение</w:t>
      </w:r>
      <w:r w:rsidR="008472D5" w:rsidRPr="00B71F4A">
        <w:t xml:space="preserve"> содержимого Сайта</w:t>
      </w:r>
      <w:bookmarkEnd w:id="16"/>
    </w:p>
    <w:p w14:paraId="1A7FF3DC" w14:textId="59FDBD2D" w:rsidR="00B45E1F" w:rsidRPr="00C84CEE" w:rsidRDefault="00702723" w:rsidP="007A4BED">
      <w:pPr>
        <w:pStyle w:val="af5"/>
      </w:pPr>
      <w:r>
        <w:t xml:space="preserve">Система управления </w:t>
      </w:r>
      <w:r w:rsidR="00B45E1F">
        <w:t xml:space="preserve">обеспечивает хранение информации Сайта. </w:t>
      </w:r>
      <w:r w:rsidR="00C84CEE">
        <w:t xml:space="preserve">Данные </w:t>
      </w:r>
      <w:r w:rsidR="00A736E2">
        <w:t xml:space="preserve">используемых на </w:t>
      </w:r>
      <w:r w:rsidR="00C84CEE">
        <w:t>Сайт</w:t>
      </w:r>
      <w:r w:rsidR="00A736E2">
        <w:t>е сущностях</w:t>
      </w:r>
      <w:r w:rsidR="00C84CEE">
        <w:t xml:space="preserve"> после создания/изме</w:t>
      </w:r>
      <w:r w:rsidR="00B2158F">
        <w:t>нения сохраняются в базе данных в виде отдельных записей.</w:t>
      </w:r>
    </w:p>
    <w:p w14:paraId="39BB09ED" w14:textId="594BBB74" w:rsidR="00BC4F3A" w:rsidRDefault="007D17F4" w:rsidP="007A4BED">
      <w:pPr>
        <w:pStyle w:val="af5"/>
      </w:pPr>
      <w:r>
        <w:t>Используемые на Сайте материалы</w:t>
      </w:r>
      <w:r w:rsidR="00745807">
        <w:t xml:space="preserve">, представленные файлами (изображения, видео, аудио, текстовые документы, электронные таблицы, архивы) </w:t>
      </w:r>
      <w:r w:rsidRPr="007F5702">
        <w:t>размещаются</w:t>
      </w:r>
      <w:r w:rsidR="00745807">
        <w:t xml:space="preserve"> в специально отведенных для этого папках сервера, на котором установлена Система</w:t>
      </w:r>
      <w:r w:rsidR="00DE51FE">
        <w:t xml:space="preserve"> управления</w:t>
      </w:r>
      <w:r w:rsidR="00745807">
        <w:t>.</w:t>
      </w:r>
    </w:p>
    <w:p w14:paraId="490A0EA1" w14:textId="30F29D61" w:rsidR="00FA3F5B" w:rsidRDefault="00E3292E" w:rsidP="006363C6">
      <w:pPr>
        <w:pStyle w:val="2"/>
      </w:pPr>
      <w:bookmarkStart w:id="17" w:name="_Toc71802188"/>
      <w:r>
        <w:t xml:space="preserve">Управление </w:t>
      </w:r>
      <w:r w:rsidRPr="005B6A02">
        <w:t>правами</w:t>
      </w:r>
      <w:r w:rsidR="00FA3F5B">
        <w:t xml:space="preserve"> доступа</w:t>
      </w:r>
      <w:bookmarkEnd w:id="17"/>
    </w:p>
    <w:p w14:paraId="21E00743" w14:textId="28291970" w:rsidR="003F6B39" w:rsidRDefault="003F6B39" w:rsidP="006363C6">
      <w:pPr>
        <w:pStyle w:val="3"/>
      </w:pPr>
      <w:bookmarkStart w:id="18" w:name="_Toc71802189"/>
      <w:r w:rsidRPr="006363C6">
        <w:t>Доступ</w:t>
      </w:r>
      <w:r>
        <w:t xml:space="preserve"> к Системе</w:t>
      </w:r>
      <w:r w:rsidR="00DE51FE">
        <w:t xml:space="preserve"> управления</w:t>
      </w:r>
      <w:bookmarkEnd w:id="18"/>
    </w:p>
    <w:p w14:paraId="2A8367D6" w14:textId="4AF4C8E7" w:rsidR="003F6B39" w:rsidRDefault="00120FF5" w:rsidP="007A4BED">
      <w:pPr>
        <w:pStyle w:val="af5"/>
      </w:pPr>
      <w:r>
        <w:t xml:space="preserve">В Системе управления реализована </w:t>
      </w:r>
      <w:r w:rsidR="003F6B39">
        <w:t>функционал</w:t>
      </w:r>
      <w:r>
        <w:t>ьность</w:t>
      </w:r>
      <w:r w:rsidR="003F6B39">
        <w:t xml:space="preserve"> авторизации и аутентификации, </w:t>
      </w:r>
      <w:r w:rsidR="00770FBB">
        <w:t>что позволяет обеспечить</w:t>
      </w:r>
      <w:r w:rsidR="003F6B39">
        <w:t xml:space="preserve"> доступ к Системе </w:t>
      </w:r>
      <w:r w:rsidR="00DE51FE">
        <w:t xml:space="preserve">управления </w:t>
      </w:r>
      <w:r w:rsidR="003F6B39">
        <w:t xml:space="preserve">только </w:t>
      </w:r>
      <w:r w:rsidR="00D80F2A">
        <w:t>зарегистрированны</w:t>
      </w:r>
      <w:r w:rsidR="00770FBB">
        <w:t>м</w:t>
      </w:r>
      <w:r w:rsidR="003F6B39">
        <w:t xml:space="preserve"> пользовател</w:t>
      </w:r>
      <w:r w:rsidR="00770FBB">
        <w:t>ям</w:t>
      </w:r>
      <w:r w:rsidR="00491DF3">
        <w:t>.</w:t>
      </w:r>
    </w:p>
    <w:p w14:paraId="627944B4" w14:textId="35C2C54C" w:rsidR="003F6B39" w:rsidRDefault="003F6B39" w:rsidP="006363C6">
      <w:pPr>
        <w:pStyle w:val="3"/>
      </w:pPr>
      <w:bookmarkStart w:id="19" w:name="_Toc71802190"/>
      <w:r w:rsidRPr="006363C6">
        <w:lastRenderedPageBreak/>
        <w:t>Разграничение</w:t>
      </w:r>
      <w:r>
        <w:t xml:space="preserve"> прав доступа к </w:t>
      </w:r>
      <w:r w:rsidR="000E0B09">
        <w:t>действиям в Системе управления</w:t>
      </w:r>
      <w:bookmarkEnd w:id="19"/>
    </w:p>
    <w:p w14:paraId="630F561D" w14:textId="77777777" w:rsidR="00574DFD" w:rsidRDefault="00574DFD" w:rsidP="007A4BED">
      <w:pPr>
        <w:pStyle w:val="af5"/>
      </w:pPr>
      <w:r>
        <w:t>Администратор может управлять списком пользователей системы управления (создавать, редактировать, блокировать, удалять). Набор доступных каждому пользователю возможностей зависит от настроек прав доступа и ролей.</w:t>
      </w:r>
    </w:p>
    <w:p w14:paraId="43A1E9C7" w14:textId="52B013DE" w:rsidR="00574DFD" w:rsidRDefault="00574DFD" w:rsidP="007A4BED">
      <w:pPr>
        <w:pStyle w:val="af5"/>
      </w:pPr>
      <w:r>
        <w:t xml:space="preserve">Права </w:t>
      </w:r>
      <w:r w:rsidR="005B6A02">
        <w:t xml:space="preserve">доступа </w:t>
      </w:r>
      <w:r>
        <w:t>– разрешения на элементарные действия с сущностями, которые реализованы в модулях. Набор доступных действий зависит от заложенной в модулях логики, как минимум это просмотр, создание, редактирование, удаление соответствующих сущностей, но бывают также дополнительные действия: опубликовать новость, одобрить запрос на аккредитацию. Список доступных для назначения прав зависит от набора установленных модулей.</w:t>
      </w:r>
    </w:p>
    <w:p w14:paraId="47D24773" w14:textId="77777777" w:rsidR="00574DFD" w:rsidRDefault="00574DFD" w:rsidP="007A4BED">
      <w:pPr>
        <w:pStyle w:val="af5"/>
      </w:pPr>
      <w:r>
        <w:t>Роли – это наборы прав доступа, используются для удобства назначения прав. Администратор системы может собрать набор прав в роль, затем назначить роль одному или нескольким пользователям. Если в дальнейшем понадобится у всех этих пользователей поменять набор прав – необходимо изменить их в роли. Если необходимо одному из пользователей расширить набор прав – можно добавить именно ему либо новую роль, либо добавить какие-то отдельные права.</w:t>
      </w:r>
    </w:p>
    <w:p w14:paraId="05959784" w14:textId="77777777" w:rsidR="00574DFD" w:rsidRDefault="00574DFD" w:rsidP="007A4BED">
      <w:pPr>
        <w:pStyle w:val="af5"/>
      </w:pPr>
      <w:r>
        <w:t>В целом для пользователя можно:</w:t>
      </w:r>
    </w:p>
    <w:p w14:paraId="45C6D85D" w14:textId="57A5B79D" w:rsidR="00574DFD" w:rsidRDefault="00574DFD" w:rsidP="007A4BED">
      <w:pPr>
        <w:pStyle w:val="a"/>
      </w:pPr>
      <w:r>
        <w:t>указать, с какими сайтами он может работать – может ли авторизоваться в системе управления для этого сайта, видеть этот сайт в общем списке, редактировать и удалить его</w:t>
      </w:r>
      <w:r w:rsidR="005B6A02">
        <w:t xml:space="preserve"> (см. также описание </w:t>
      </w:r>
      <w:proofErr w:type="spellStart"/>
      <w:r w:rsidR="005B6A02">
        <w:t>мультисайтовости</w:t>
      </w:r>
      <w:proofErr w:type="spellEnd"/>
      <w:r w:rsidR="005B6A02">
        <w:t xml:space="preserve"> в пункте </w:t>
      </w:r>
      <w:r w:rsidR="005B6A02">
        <w:fldChar w:fldCharType="begin"/>
      </w:r>
      <w:r w:rsidR="005B6A02">
        <w:instrText xml:space="preserve"> REF _Ref69473620 \w \h </w:instrText>
      </w:r>
      <w:r w:rsidR="005B6A02">
        <w:fldChar w:fldCharType="separate"/>
      </w:r>
      <w:r w:rsidR="0073389D">
        <w:t>2.9</w:t>
      </w:r>
      <w:r w:rsidR="005B6A02">
        <w:fldChar w:fldCharType="end"/>
      </w:r>
      <w:r w:rsidR="005B6A02">
        <w:t>)</w:t>
      </w:r>
      <w:r>
        <w:t>;</w:t>
      </w:r>
    </w:p>
    <w:p w14:paraId="786740F2" w14:textId="77777777" w:rsidR="00574DFD" w:rsidRDefault="00574DFD" w:rsidP="007A4BED">
      <w:pPr>
        <w:pStyle w:val="a"/>
      </w:pPr>
      <w:r>
        <w:t>назначить роли;</w:t>
      </w:r>
    </w:p>
    <w:p w14:paraId="5F9F873B" w14:textId="2C3389F6" w:rsidR="00574DFD" w:rsidRDefault="00574DFD" w:rsidP="007A4BED">
      <w:pPr>
        <w:pStyle w:val="a"/>
      </w:pPr>
      <w:r>
        <w:lastRenderedPageBreak/>
        <w:t>назначить отдельные права доступа.</w:t>
      </w:r>
    </w:p>
    <w:p w14:paraId="75F0882A" w14:textId="108254C2" w:rsidR="008202ED" w:rsidRDefault="008202ED" w:rsidP="006363C6">
      <w:pPr>
        <w:pStyle w:val="2"/>
      </w:pPr>
      <w:bookmarkStart w:id="20" w:name="_Toc71802191"/>
      <w:r>
        <w:t xml:space="preserve">Журнал </w:t>
      </w:r>
      <w:r w:rsidR="00955101">
        <w:t>изменений</w:t>
      </w:r>
      <w:bookmarkEnd w:id="20"/>
    </w:p>
    <w:p w14:paraId="27A4A78C" w14:textId="1F26515F" w:rsidR="00E73F5E" w:rsidRDefault="00E73F5E" w:rsidP="007A4BED">
      <w:pPr>
        <w:pStyle w:val="af5"/>
      </w:pPr>
      <w:r>
        <w:t>В Системе управления реализован</w:t>
      </w:r>
      <w:r w:rsidR="00955101">
        <w:t xml:space="preserve">о журналирование </w:t>
      </w:r>
      <w:r>
        <w:t>всех действий авторизованных пользователей, в том числе:</w:t>
      </w:r>
    </w:p>
    <w:p w14:paraId="72BC7C19" w14:textId="7FA86851" w:rsidR="00E73F5E" w:rsidRDefault="00C567CB" w:rsidP="007A4BED">
      <w:pPr>
        <w:pStyle w:val="a"/>
      </w:pPr>
      <w:r>
        <w:t>с</w:t>
      </w:r>
      <w:r w:rsidR="00E73F5E">
        <w:t>оздание</w:t>
      </w:r>
      <w:r>
        <w:t xml:space="preserve"> страниц и </w:t>
      </w:r>
      <w:r w:rsidR="00C53DB2">
        <w:t xml:space="preserve">сущностей в </w:t>
      </w:r>
      <w:r>
        <w:t>сервис</w:t>
      </w:r>
      <w:r w:rsidR="00C53DB2">
        <w:t>ах</w:t>
      </w:r>
      <w:r w:rsidR="00E73F5E">
        <w:t>;</w:t>
      </w:r>
    </w:p>
    <w:p w14:paraId="43F1CDE8" w14:textId="0425389C" w:rsidR="00E73F5E" w:rsidRDefault="00E73F5E" w:rsidP="007A4BED">
      <w:pPr>
        <w:pStyle w:val="a"/>
      </w:pPr>
      <w:r>
        <w:t xml:space="preserve">редактирование </w:t>
      </w:r>
      <w:r w:rsidR="00C567CB">
        <w:t xml:space="preserve">страниц </w:t>
      </w:r>
      <w:r>
        <w:t xml:space="preserve">и </w:t>
      </w:r>
      <w:r w:rsidR="00C53DB2">
        <w:t>сущностей в сервисах</w:t>
      </w:r>
      <w:r w:rsidR="00C567CB">
        <w:t xml:space="preserve"> </w:t>
      </w:r>
      <w:r>
        <w:t>(при этом можно просмотреть атрибуты до и после изменения);</w:t>
      </w:r>
    </w:p>
    <w:p w14:paraId="2E751CD1" w14:textId="55BF5F16" w:rsidR="00E73F5E" w:rsidRPr="00E73F5E" w:rsidRDefault="00E73F5E" w:rsidP="007A4BED">
      <w:pPr>
        <w:pStyle w:val="a"/>
      </w:pPr>
      <w:r>
        <w:t>удаление</w:t>
      </w:r>
      <w:r w:rsidR="00C567CB" w:rsidRPr="00C567CB">
        <w:t xml:space="preserve"> страниц и </w:t>
      </w:r>
      <w:r w:rsidR="00C53DB2">
        <w:t>сущностей в сервисах</w:t>
      </w:r>
      <w:r w:rsidRPr="00E73F5E">
        <w:t>;</w:t>
      </w:r>
    </w:p>
    <w:p w14:paraId="5DDF481A" w14:textId="77777777" w:rsidR="00E73F5E" w:rsidRDefault="00E73F5E" w:rsidP="007A4BED">
      <w:pPr>
        <w:pStyle w:val="a"/>
      </w:pPr>
      <w:r>
        <w:t>авторизация и выход пользователя из Системы управления;</w:t>
      </w:r>
    </w:p>
    <w:p w14:paraId="59DE06E7" w14:textId="0052591B" w:rsidR="00E73F5E" w:rsidRDefault="00E73F5E" w:rsidP="007A4BED">
      <w:pPr>
        <w:pStyle w:val="a"/>
      </w:pPr>
      <w:r>
        <w:t>создание, редактирование, удаление учетных записей пользователей</w:t>
      </w:r>
      <w:r w:rsidR="00C53DB2">
        <w:t>, изменение ролей и прав доступа.</w:t>
      </w:r>
    </w:p>
    <w:p w14:paraId="35BBB69E" w14:textId="3EAE5719" w:rsidR="00E73F5E" w:rsidRPr="00E73F5E" w:rsidRDefault="00E73F5E" w:rsidP="007A4BED">
      <w:pPr>
        <w:pStyle w:val="af5"/>
      </w:pPr>
      <w:r>
        <w:t xml:space="preserve">Просмотр журнала </w:t>
      </w:r>
      <w:r w:rsidR="00DD145A">
        <w:t xml:space="preserve">изменений </w:t>
      </w:r>
      <w:r>
        <w:t xml:space="preserve">доступен пользователям с </w:t>
      </w:r>
      <w:r w:rsidR="007767B3">
        <w:t>соответствующими правами доступа</w:t>
      </w:r>
      <w:r>
        <w:t>.</w:t>
      </w:r>
    </w:p>
    <w:p w14:paraId="2376C1CB" w14:textId="6A148A99" w:rsidR="002F3229" w:rsidRDefault="002F3229" w:rsidP="006363C6">
      <w:pPr>
        <w:pStyle w:val="2"/>
      </w:pPr>
      <w:bookmarkStart w:id="21" w:name="_Ref69473620"/>
      <w:bookmarkStart w:id="22" w:name="_Toc71802192"/>
      <w:bookmarkEnd w:id="0"/>
      <w:proofErr w:type="spellStart"/>
      <w:r>
        <w:t>Мультисайтовость</w:t>
      </w:r>
      <w:bookmarkEnd w:id="21"/>
      <w:bookmarkEnd w:id="22"/>
      <w:proofErr w:type="spellEnd"/>
    </w:p>
    <w:p w14:paraId="02C0AAF4" w14:textId="054BB705" w:rsidR="007A4BED" w:rsidRDefault="007A4BED" w:rsidP="007A4BED">
      <w:pPr>
        <w:pStyle w:val="af5"/>
      </w:pPr>
      <w:r>
        <w:t xml:space="preserve">Администратор </w:t>
      </w:r>
      <w:r w:rsidR="005B6A02">
        <w:t>С</w:t>
      </w:r>
      <w:r>
        <w:t xml:space="preserve">истемы управления может создавать сайты без каких-либо ограничений по их количеству, все действия выполняются из системы управления, не требуют программирования или работы с командной строкой операционной системы (кроме настройки доменов </w:t>
      </w:r>
      <w:r w:rsidRPr="007A4BED">
        <w:t>–</w:t>
      </w:r>
      <w:r>
        <w:t xml:space="preserve"> об этом см. ниже).</w:t>
      </w:r>
    </w:p>
    <w:p w14:paraId="0B0FA4F8" w14:textId="0F0B1B7E" w:rsidR="007A4BED" w:rsidRDefault="007A4BED" w:rsidP="007A4BED">
      <w:pPr>
        <w:pStyle w:val="af5"/>
      </w:pPr>
      <w:r>
        <w:t xml:space="preserve">Функциональность сайтов может отличаться (см. описание </w:t>
      </w:r>
      <w:r w:rsidR="005B6A02">
        <w:t>м</w:t>
      </w:r>
      <w:r>
        <w:t>одулей</w:t>
      </w:r>
      <w:r w:rsidR="005B6A02">
        <w:t xml:space="preserve"> в пункте </w:t>
      </w:r>
      <w:r w:rsidR="005B6A02">
        <w:fldChar w:fldCharType="begin"/>
      </w:r>
      <w:r w:rsidR="005B6A02">
        <w:instrText xml:space="preserve"> REF _Ref69468175 \w \h </w:instrText>
      </w:r>
      <w:r w:rsidR="005B6A02">
        <w:fldChar w:fldCharType="separate"/>
      </w:r>
      <w:r w:rsidR="0073389D">
        <w:t>2.4</w:t>
      </w:r>
      <w:r w:rsidR="005B6A02">
        <w:fldChar w:fldCharType="end"/>
      </w:r>
      <w:r>
        <w:t xml:space="preserve">), равно как их внешний вид </w:t>
      </w:r>
      <w:r w:rsidRPr="007A4BED">
        <w:t>–</w:t>
      </w:r>
      <w:r>
        <w:t xml:space="preserve"> т.е. созданные в рамках одной инсталляции продукта сайты могут абсолютно разными, управляться и изменяться независимо друг от друга.</w:t>
      </w:r>
    </w:p>
    <w:p w14:paraId="7C3E4AA1" w14:textId="3612DA85" w:rsidR="007A4BED" w:rsidRDefault="007A4BED" w:rsidP="007A4BED">
      <w:pPr>
        <w:pStyle w:val="af5"/>
      </w:pPr>
      <w:r>
        <w:t xml:space="preserve">Каждый сайт имеет изолированный набор данных </w:t>
      </w:r>
      <w:r w:rsidRPr="007A4BED">
        <w:t>–</w:t>
      </w:r>
      <w:r>
        <w:t xml:space="preserve"> т.е. новости </w:t>
      </w:r>
      <w:r w:rsidR="005B6A02">
        <w:t>«</w:t>
      </w:r>
      <w:r>
        <w:t>сайта</w:t>
      </w:r>
      <w:r>
        <w:rPr>
          <w:lang w:val="en-US"/>
        </w:rPr>
        <w:t> </w:t>
      </w:r>
      <w:r>
        <w:t>А</w:t>
      </w:r>
      <w:r w:rsidR="005B6A02">
        <w:t>»</w:t>
      </w:r>
      <w:r>
        <w:t xml:space="preserve"> недоступны для просмотра и редактирования на </w:t>
      </w:r>
      <w:r w:rsidR="005B6A02">
        <w:t>«</w:t>
      </w:r>
      <w:r>
        <w:t>сайте Б</w:t>
      </w:r>
      <w:r w:rsidR="005B6A02">
        <w:t>»</w:t>
      </w:r>
      <w:r>
        <w:t>.</w:t>
      </w:r>
    </w:p>
    <w:p w14:paraId="36F17473" w14:textId="73ACDB3F" w:rsidR="007A4BED" w:rsidRDefault="007A4BED" w:rsidP="007A4BED">
      <w:pPr>
        <w:pStyle w:val="af5"/>
      </w:pPr>
      <w:r>
        <w:lastRenderedPageBreak/>
        <w:t xml:space="preserve">Реализована функциональность копирования сайтов </w:t>
      </w:r>
      <w:r w:rsidRPr="007A4BED">
        <w:t>–</w:t>
      </w:r>
      <w:r>
        <w:t xml:space="preserve"> данная функция может использоваться, например, в случае, когда необходимо развернуть сайт, структура и наполнение которого схожи с каким-либо из существующих. Копируется структура, оформление и также привязываются необходимые модули, остается только наполнить новый сайт данными.</w:t>
      </w:r>
    </w:p>
    <w:p w14:paraId="5CF284E2" w14:textId="77777777" w:rsidR="007A4BED" w:rsidRDefault="007A4BED" w:rsidP="007A4BED">
      <w:pPr>
        <w:pStyle w:val="af5"/>
      </w:pPr>
      <w:r>
        <w:t>В интерфейсе системы управления реализован переключатель, используемый для смены сайта, с которым в данный момент работает администратор. Для удобства работы администратора сайты можно объединять в группы.</w:t>
      </w:r>
    </w:p>
    <w:p w14:paraId="45A40025" w14:textId="4E23A439" w:rsidR="00A723E0" w:rsidRDefault="007A4BED" w:rsidP="007A4BED">
      <w:pPr>
        <w:pStyle w:val="af5"/>
      </w:pPr>
      <w:r>
        <w:t>Для каждого сайта необходимо задать один или несколько доменов, по которым система будет определять какой сайт необходимо показать посетителю в ответ на его запрос (для работы дополнительно потребуется настройка веб-сервера и DNS).</w:t>
      </w:r>
    </w:p>
    <w:p w14:paraId="27B4832B" w14:textId="0C4348A6" w:rsidR="007A4BED" w:rsidRDefault="007A4BED" w:rsidP="006363C6">
      <w:pPr>
        <w:pStyle w:val="2"/>
      </w:pPr>
      <w:bookmarkStart w:id="23" w:name="_Toc71802193"/>
      <w:r w:rsidRPr="007A4BED">
        <w:t>Многоязычность</w:t>
      </w:r>
      <w:bookmarkEnd w:id="23"/>
    </w:p>
    <w:p w14:paraId="6BA75121" w14:textId="1C54AC19" w:rsidR="007A4BED" w:rsidRDefault="007A4BED" w:rsidP="007A4BED">
      <w:pPr>
        <w:pStyle w:val="af5"/>
      </w:pPr>
      <w:r>
        <w:t xml:space="preserve">В Системе управления реализован открытый справочник для добавления языков, на которых будет публиковаться контент сайтов. Поддерживаются языки с направлением письма </w:t>
      </w:r>
      <w:r w:rsidR="005B6A02">
        <w:t>«</w:t>
      </w:r>
      <w:r>
        <w:t>справа налево</w:t>
      </w:r>
      <w:r w:rsidR="005B6A02">
        <w:t>»</w:t>
      </w:r>
      <w:r>
        <w:t>, при использовании такого языка на сайте меняется направление текста, компоненты на страницах перестраиваются соответствующим образом.</w:t>
      </w:r>
    </w:p>
    <w:p w14:paraId="0CE05CF3" w14:textId="77777777" w:rsidR="007A4BED" w:rsidRDefault="007A4BED" w:rsidP="007A4BED">
      <w:pPr>
        <w:pStyle w:val="af5"/>
      </w:pPr>
      <w:r>
        <w:t>Для каждого языка создается своя структура сайта (т.е. структура разделов для русского языка может отличаться от структуры разделов для английского), в модулях для определенных сущностей (новости, альбомы и т.д.) предусмотрены поля с локализацией, т.е. в одной сущности хранится контент на всех подключенных языках, который затем отображается на сайте в зависимости от выбранного языка.</w:t>
      </w:r>
    </w:p>
    <w:p w14:paraId="165A7BF8" w14:textId="77777777" w:rsidR="007A4BED" w:rsidRDefault="007A4BED" w:rsidP="007A4BED">
      <w:pPr>
        <w:pStyle w:val="af5"/>
      </w:pPr>
      <w:r>
        <w:lastRenderedPageBreak/>
        <w:t>Администратор в системе управления может переключаться между созданными для разных языков структурами.</w:t>
      </w:r>
    </w:p>
    <w:p w14:paraId="28529A95" w14:textId="36E48C4C" w:rsidR="007A4BED" w:rsidRDefault="007A4BED" w:rsidP="007A4BED">
      <w:pPr>
        <w:pStyle w:val="af5"/>
      </w:pPr>
      <w:r>
        <w:t>На страницах сайта может использоваться компонент, предлагающий пользователю перейти на языковую версию сайта согласно его географическому положению, определенному по IP-адресу (соответствие стран и языков настраивается администратором).</w:t>
      </w:r>
    </w:p>
    <w:p w14:paraId="78E70630" w14:textId="5FAD6F39" w:rsidR="005B6A02" w:rsidRDefault="005B6A02" w:rsidP="006363C6">
      <w:pPr>
        <w:pStyle w:val="2"/>
      </w:pPr>
      <w:bookmarkStart w:id="24" w:name="_Toc71802194"/>
      <w:r>
        <w:t>Поиск по сайту</w:t>
      </w:r>
      <w:bookmarkEnd w:id="24"/>
    </w:p>
    <w:p w14:paraId="57C69498" w14:textId="71937A0C" w:rsidR="005B6A02" w:rsidRDefault="005B6A02" w:rsidP="005B6A02">
      <w:pPr>
        <w:pStyle w:val="af5"/>
      </w:pPr>
      <w:r>
        <w:t>Система управления осуществляет автоматическую индексацию данных и поиск по статическому наполнению (контенту, размещаемому с помощью конструктора непосредственно на страницах) и динамической информации (контенту, создаваемому в модулях – Новости, Документы, Организационная структура и т.п.).</w:t>
      </w:r>
    </w:p>
    <w:p w14:paraId="48600BE1" w14:textId="4DA7ED5F" w:rsidR="007A4BED" w:rsidRPr="005B6A02" w:rsidRDefault="005B6A02" w:rsidP="005B6A02">
      <w:pPr>
        <w:pStyle w:val="af5"/>
      </w:pPr>
      <w:r>
        <w:t>Для работы с поиском на сайте предусмотрены поля ввода поискового запроса в компонентах-шапках и подвалах Сайта, а также специальный компонент «Расширенный поиск», который предоставляет посетителю Сайта возможности задания дополнительных параметров (искать в определенных разделах сайта или определенный тип контента, задать фильтр по дате, настроить сортировку результатов), а также осуществляет вывод результатов поиска.</w:t>
      </w:r>
    </w:p>
    <w:sectPr w:rsidR="007A4BED" w:rsidRPr="005B6A02" w:rsidSect="007A481E">
      <w:headerReference w:type="default" r:id="rId21"/>
      <w:footerReference w:type="default" r:id="rId22"/>
      <w:footerReference w:type="first" r:id="rId23"/>
      <w:pgSz w:w="11906" w:h="16838" w:code="9"/>
      <w:pgMar w:top="1134" w:right="851" w:bottom="1134" w:left="1701" w:header="709" w:footer="8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9FCF8" w14:textId="77777777" w:rsidR="00167F54" w:rsidRDefault="00167F54" w:rsidP="007A4BED">
      <w:r>
        <w:separator/>
      </w:r>
    </w:p>
  </w:endnote>
  <w:endnote w:type="continuationSeparator" w:id="0">
    <w:p w14:paraId="3F6499A3" w14:textId="77777777" w:rsidR="00167F54" w:rsidRDefault="00167F54" w:rsidP="007A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05042"/>
      <w:docPartObj>
        <w:docPartGallery w:val="Page Numbers (Bottom of Page)"/>
        <w:docPartUnique/>
      </w:docPartObj>
    </w:sdtPr>
    <w:sdtEndPr/>
    <w:sdtContent>
      <w:p w14:paraId="75BB5447" w14:textId="77777777" w:rsidR="00873A7D" w:rsidRDefault="00873A7D" w:rsidP="00C8336E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B73B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5EAB0" w14:textId="3E8947EA" w:rsidR="00873A7D" w:rsidRDefault="00873A7D" w:rsidP="001A4A0D">
    <w:pPr>
      <w:pStyle w:val="a9"/>
      <w:jc w:val="center"/>
    </w:pPr>
    <w:r>
      <w:t>Москва</w:t>
    </w:r>
  </w:p>
  <w:p w14:paraId="1AAB2046" w14:textId="058781A9" w:rsidR="00873A7D" w:rsidRDefault="00873A7D" w:rsidP="001A4A0D">
    <w:pPr>
      <w:pStyle w:val="a9"/>
      <w:jc w:val="center"/>
    </w:pPr>
    <w: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6ADF9" w14:textId="77777777" w:rsidR="00167F54" w:rsidRDefault="00167F54" w:rsidP="007A4BED">
      <w:r>
        <w:separator/>
      </w:r>
    </w:p>
  </w:footnote>
  <w:footnote w:type="continuationSeparator" w:id="0">
    <w:p w14:paraId="37ED1327" w14:textId="77777777" w:rsidR="00167F54" w:rsidRDefault="00167F54" w:rsidP="007A4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41"/>
      <w:tblW w:w="9277" w:type="dxa"/>
      <w:jc w:val="center"/>
      <w:tblLook w:val="05A0" w:firstRow="1" w:lastRow="0" w:firstColumn="1" w:lastColumn="1" w:noHBand="0" w:noVBand="1"/>
    </w:tblPr>
    <w:tblGrid>
      <w:gridCol w:w="3296"/>
      <w:gridCol w:w="1382"/>
      <w:gridCol w:w="1682"/>
      <w:gridCol w:w="2917"/>
    </w:tblGrid>
    <w:tr w:rsidR="00873A7D" w:rsidRPr="009A0EF8" w14:paraId="55889081" w14:textId="77777777" w:rsidTr="005F402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56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6" w:type="dxa"/>
        </w:tcPr>
        <w:p w14:paraId="35089354" w14:textId="77777777" w:rsidR="00873A7D" w:rsidRPr="00857554" w:rsidRDefault="00873A7D" w:rsidP="007A4BED">
          <w:pPr>
            <w:pStyle w:val="a7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731C86B8" wp14:editId="2869233A">
                <wp:extent cx="1508760" cy="457200"/>
                <wp:effectExtent l="0" t="0" r="0" b="0"/>
                <wp:docPr id="26" name="Рисунок 26" descr="Безымян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Безымян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87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2" w:type="dxa"/>
          <w:vAlign w:val="center"/>
        </w:tcPr>
        <w:p w14:paraId="2508DF4D" w14:textId="77777777" w:rsidR="00873A7D" w:rsidRPr="006F4036" w:rsidRDefault="00873A7D" w:rsidP="007A4BED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1682" w:type="dxa"/>
          <w:vAlign w:val="center"/>
        </w:tcPr>
        <w:p w14:paraId="0DD0AABD" w14:textId="77777777" w:rsidR="00873A7D" w:rsidRPr="006F4036" w:rsidRDefault="00873A7D" w:rsidP="007A4BED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hd w:val="clear" w:color="auto" w:fill="FFFFFF"/>
            </w:rPr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2917" w:type="dxa"/>
          <w:vAlign w:val="center"/>
        </w:tcPr>
        <w:p w14:paraId="1932BDE0" w14:textId="77777777" w:rsidR="00873A7D" w:rsidRPr="006F4036" w:rsidRDefault="00873A7D" w:rsidP="007A4BED">
          <w:pPr>
            <w:pStyle w:val="a7"/>
            <w:rPr>
              <w:shd w:val="clear" w:color="auto" w:fill="FFFFFF"/>
              <w:lang w:val="en-US"/>
            </w:rPr>
          </w:pPr>
          <w:r>
            <w:rPr>
              <w:shd w:val="clear" w:color="auto" w:fill="FFFFFF"/>
            </w:rPr>
            <w:t>Тел</w:t>
          </w:r>
          <w:r w:rsidRPr="006F4036">
            <w:rPr>
              <w:shd w:val="clear" w:color="auto" w:fill="FFFFFF"/>
              <w:lang w:val="en-US"/>
            </w:rPr>
            <w:t>.: +7 (495) 663 93 65</w:t>
          </w:r>
        </w:p>
        <w:p w14:paraId="19E3DC56" w14:textId="00C01C49" w:rsidR="00873A7D" w:rsidRPr="006F4036" w:rsidRDefault="00873A7D" w:rsidP="009A0EF8">
          <w:pPr>
            <w:pStyle w:val="a7"/>
            <w:rPr>
              <w:shd w:val="clear" w:color="auto" w:fill="FFFFFF"/>
              <w:lang w:val="en-US"/>
            </w:rPr>
          </w:pPr>
          <w:r w:rsidRPr="006F4036">
            <w:rPr>
              <w:b w:val="0"/>
              <w:bCs w:val="0"/>
              <w:color w:val="000000"/>
              <w:sz w:val="18"/>
              <w:szCs w:val="18"/>
              <w:shd w:val="clear" w:color="auto" w:fill="FFFFFF"/>
              <w:lang w:val="en-US"/>
            </w:rPr>
            <w:t xml:space="preserve">          </w:t>
          </w:r>
          <w:r>
            <w:rPr>
              <w:b w:val="0"/>
              <w:bCs w:val="0"/>
              <w:color w:val="000000"/>
              <w:sz w:val="18"/>
              <w:szCs w:val="18"/>
              <w:shd w:val="clear" w:color="auto" w:fill="FFFFFF"/>
              <w:lang w:val="en-US"/>
            </w:rPr>
            <w:t>E-mail</w:t>
          </w:r>
          <w:r w:rsidRPr="006F4036">
            <w:rPr>
              <w:b w:val="0"/>
              <w:bCs w:val="0"/>
              <w:color w:val="000000"/>
              <w:sz w:val="18"/>
              <w:szCs w:val="18"/>
              <w:shd w:val="clear" w:color="auto" w:fill="FFFFFF"/>
              <w:lang w:val="en-US"/>
            </w:rPr>
            <w:t xml:space="preserve">: </w:t>
          </w:r>
          <w:r w:rsidR="00167F54">
            <w:fldChar w:fldCharType="begin"/>
          </w:r>
          <w:r w:rsidR="00167F54" w:rsidRPr="009A0EF8">
            <w:rPr>
              <w:lang w:val="en-US"/>
            </w:rPr>
            <w:instrText xml:space="preserve"> HYPERLINK "mailto:mail@sitesoft.ru" </w:instrText>
          </w:r>
          <w:r w:rsidR="00167F54">
            <w:fldChar w:fldCharType="separate"/>
          </w:r>
          <w:r w:rsidRPr="006F4036">
            <w:rPr>
              <w:rStyle w:val="af2"/>
              <w:b w:val="0"/>
              <w:bCs w:val="0"/>
              <w:sz w:val="18"/>
              <w:szCs w:val="18"/>
              <w:shd w:val="clear" w:color="auto" w:fill="FFFFFF"/>
              <w:lang w:val="en-GB"/>
            </w:rPr>
            <w:t>mail</w:t>
          </w:r>
          <w:r w:rsidRPr="006F4036">
            <w:rPr>
              <w:rStyle w:val="af2"/>
              <w:b w:val="0"/>
              <w:bCs w:val="0"/>
              <w:sz w:val="18"/>
              <w:szCs w:val="18"/>
              <w:shd w:val="clear" w:color="auto" w:fill="FFFFFF"/>
              <w:lang w:val="en-US"/>
            </w:rPr>
            <w:t>@</w:t>
          </w:r>
          <w:proofErr w:type="spellStart"/>
          <w:r w:rsidRPr="006F4036">
            <w:rPr>
              <w:rStyle w:val="af2"/>
              <w:b w:val="0"/>
              <w:bCs w:val="0"/>
              <w:sz w:val="18"/>
              <w:szCs w:val="18"/>
              <w:shd w:val="clear" w:color="auto" w:fill="FFFFFF"/>
              <w:lang w:val="en-GB"/>
            </w:rPr>
            <w:t>sitesoft</w:t>
          </w:r>
          <w:proofErr w:type="spellEnd"/>
          <w:r w:rsidRPr="006F4036">
            <w:rPr>
              <w:rStyle w:val="af2"/>
              <w:b w:val="0"/>
              <w:bCs w:val="0"/>
              <w:sz w:val="18"/>
              <w:szCs w:val="18"/>
              <w:shd w:val="clear" w:color="auto" w:fill="FFFFFF"/>
              <w:lang w:val="en-US"/>
            </w:rPr>
            <w:t>.</w:t>
          </w:r>
          <w:proofErr w:type="spellStart"/>
          <w:r w:rsidRPr="006F4036">
            <w:rPr>
              <w:rStyle w:val="af2"/>
              <w:b w:val="0"/>
              <w:bCs w:val="0"/>
              <w:sz w:val="18"/>
              <w:szCs w:val="18"/>
              <w:shd w:val="clear" w:color="auto" w:fill="FFFFFF"/>
              <w:lang w:val="en-GB"/>
            </w:rPr>
            <w:t>ru</w:t>
          </w:r>
          <w:proofErr w:type="spellEnd"/>
          <w:r w:rsidR="00167F54">
            <w:rPr>
              <w:rStyle w:val="af2"/>
              <w:sz w:val="18"/>
              <w:szCs w:val="18"/>
              <w:shd w:val="clear" w:color="auto" w:fill="FFFFFF"/>
              <w:lang w:val="en-GB"/>
            </w:rPr>
            <w:fldChar w:fldCharType="end"/>
          </w:r>
        </w:p>
      </w:tc>
    </w:tr>
  </w:tbl>
  <w:p w14:paraId="6FD29B0A" w14:textId="77777777" w:rsidR="00873A7D" w:rsidRPr="004B73BA" w:rsidRDefault="00873A7D" w:rsidP="007A481E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6B86"/>
    <w:multiLevelType w:val="multilevel"/>
    <w:tmpl w:val="03623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7B4B48"/>
    <w:multiLevelType w:val="multilevel"/>
    <w:tmpl w:val="9B20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A84076"/>
    <w:multiLevelType w:val="multilevel"/>
    <w:tmpl w:val="438C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0F5EE6"/>
    <w:multiLevelType w:val="multilevel"/>
    <w:tmpl w:val="D46C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551DE2"/>
    <w:multiLevelType w:val="multilevel"/>
    <w:tmpl w:val="4848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BF4788"/>
    <w:multiLevelType w:val="multilevel"/>
    <w:tmpl w:val="E72C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DC1357"/>
    <w:multiLevelType w:val="hybridMultilevel"/>
    <w:tmpl w:val="31922BF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2BB87336"/>
    <w:multiLevelType w:val="hybridMultilevel"/>
    <w:tmpl w:val="4F0AB65A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8" w15:restartNumberingAfterBreak="0">
    <w:nsid w:val="2CBC5C83"/>
    <w:multiLevelType w:val="hybridMultilevel"/>
    <w:tmpl w:val="EB525ECC"/>
    <w:lvl w:ilvl="0" w:tplc="12E07190">
      <w:start w:val="1"/>
      <w:numFmt w:val="bullet"/>
      <w:pStyle w:val="a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405F4E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4A634D"/>
    <w:multiLevelType w:val="hybridMultilevel"/>
    <w:tmpl w:val="744E3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96CCF"/>
    <w:multiLevelType w:val="multilevel"/>
    <w:tmpl w:val="4624430C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9312427"/>
    <w:multiLevelType w:val="multilevel"/>
    <w:tmpl w:val="33CE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3C33FB"/>
    <w:multiLevelType w:val="hybridMultilevel"/>
    <w:tmpl w:val="CD50E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316292"/>
    <w:multiLevelType w:val="multilevel"/>
    <w:tmpl w:val="AE0E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9EB4962"/>
    <w:multiLevelType w:val="multilevel"/>
    <w:tmpl w:val="13BE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A82493"/>
    <w:multiLevelType w:val="hybridMultilevel"/>
    <w:tmpl w:val="A1827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8536D"/>
    <w:multiLevelType w:val="hybridMultilevel"/>
    <w:tmpl w:val="331C0130"/>
    <w:lvl w:ilvl="0" w:tplc="D2A22DA2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F4F7A"/>
    <w:multiLevelType w:val="multilevel"/>
    <w:tmpl w:val="6848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59A17BE"/>
    <w:multiLevelType w:val="hybridMultilevel"/>
    <w:tmpl w:val="240E9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C08BC"/>
    <w:multiLevelType w:val="multilevel"/>
    <w:tmpl w:val="A2B0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19"/>
  </w:num>
  <w:num w:numId="8">
    <w:abstractNumId w:val="11"/>
  </w:num>
  <w:num w:numId="9">
    <w:abstractNumId w:val="13"/>
  </w:num>
  <w:num w:numId="10">
    <w:abstractNumId w:val="11"/>
    <w:lvlOverride w:ilvl="0">
      <w:startOverride w:val="2"/>
    </w:lvlOverride>
  </w:num>
  <w:num w:numId="1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2"/>
  </w:num>
  <w:num w:numId="15">
    <w:abstractNumId w:val="15"/>
  </w:num>
  <w:num w:numId="16">
    <w:abstractNumId w:val="18"/>
  </w:num>
  <w:num w:numId="17">
    <w:abstractNumId w:val="5"/>
  </w:num>
  <w:num w:numId="18">
    <w:abstractNumId w:val="1"/>
  </w:num>
  <w:num w:numId="19">
    <w:abstractNumId w:val="4"/>
  </w:num>
  <w:num w:numId="20">
    <w:abstractNumId w:val="20"/>
  </w:num>
  <w:num w:numId="21">
    <w:abstractNumId w:val="14"/>
  </w:num>
  <w:num w:numId="22">
    <w:abstractNumId w:val="2"/>
  </w:num>
  <w:num w:numId="23">
    <w:abstractNumId w:val="1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FBF"/>
    <w:rsid w:val="0000372B"/>
    <w:rsid w:val="00005E17"/>
    <w:rsid w:val="0000669F"/>
    <w:rsid w:val="0001210E"/>
    <w:rsid w:val="00015258"/>
    <w:rsid w:val="00017F0B"/>
    <w:rsid w:val="00026DC7"/>
    <w:rsid w:val="00035BE1"/>
    <w:rsid w:val="00057EB3"/>
    <w:rsid w:val="00061555"/>
    <w:rsid w:val="00061CC9"/>
    <w:rsid w:val="000629B0"/>
    <w:rsid w:val="00066213"/>
    <w:rsid w:val="00077E9B"/>
    <w:rsid w:val="00083B8B"/>
    <w:rsid w:val="000A39EF"/>
    <w:rsid w:val="000A4265"/>
    <w:rsid w:val="000B2BF4"/>
    <w:rsid w:val="000B2C2B"/>
    <w:rsid w:val="000B4B1F"/>
    <w:rsid w:val="000B64D3"/>
    <w:rsid w:val="000C6D03"/>
    <w:rsid w:val="000D5149"/>
    <w:rsid w:val="000E0B09"/>
    <w:rsid w:val="000F35E5"/>
    <w:rsid w:val="001038F2"/>
    <w:rsid w:val="00104490"/>
    <w:rsid w:val="0011144B"/>
    <w:rsid w:val="00115EA7"/>
    <w:rsid w:val="00116762"/>
    <w:rsid w:val="00120FF5"/>
    <w:rsid w:val="0013322B"/>
    <w:rsid w:val="001531A7"/>
    <w:rsid w:val="001537C9"/>
    <w:rsid w:val="001553A5"/>
    <w:rsid w:val="00167F54"/>
    <w:rsid w:val="00174FFC"/>
    <w:rsid w:val="001918D7"/>
    <w:rsid w:val="00193D5C"/>
    <w:rsid w:val="001969EF"/>
    <w:rsid w:val="001976D4"/>
    <w:rsid w:val="001A4A0D"/>
    <w:rsid w:val="001B263C"/>
    <w:rsid w:val="001B40A1"/>
    <w:rsid w:val="001C5CB7"/>
    <w:rsid w:val="001D06F7"/>
    <w:rsid w:val="001D3D17"/>
    <w:rsid w:val="001D4FD3"/>
    <w:rsid w:val="001D64B2"/>
    <w:rsid w:val="001E6194"/>
    <w:rsid w:val="001E6DB2"/>
    <w:rsid w:val="001F11D1"/>
    <w:rsid w:val="001F2F29"/>
    <w:rsid w:val="001F4597"/>
    <w:rsid w:val="001F76D3"/>
    <w:rsid w:val="002026DD"/>
    <w:rsid w:val="002076B2"/>
    <w:rsid w:val="00211581"/>
    <w:rsid w:val="002155E3"/>
    <w:rsid w:val="00237565"/>
    <w:rsid w:val="002404AE"/>
    <w:rsid w:val="00246987"/>
    <w:rsid w:val="00254444"/>
    <w:rsid w:val="00262A84"/>
    <w:rsid w:val="00266336"/>
    <w:rsid w:val="0027055E"/>
    <w:rsid w:val="00271F49"/>
    <w:rsid w:val="00276A58"/>
    <w:rsid w:val="00281BB7"/>
    <w:rsid w:val="0028539B"/>
    <w:rsid w:val="00285C3F"/>
    <w:rsid w:val="00291D26"/>
    <w:rsid w:val="002A44B2"/>
    <w:rsid w:val="002A6914"/>
    <w:rsid w:val="002B49E4"/>
    <w:rsid w:val="002C471E"/>
    <w:rsid w:val="002C5718"/>
    <w:rsid w:val="002D1D74"/>
    <w:rsid w:val="002D2F53"/>
    <w:rsid w:val="002E3544"/>
    <w:rsid w:val="002E4DCA"/>
    <w:rsid w:val="002E50E4"/>
    <w:rsid w:val="002F045E"/>
    <w:rsid w:val="002F3229"/>
    <w:rsid w:val="00300087"/>
    <w:rsid w:val="00300D6E"/>
    <w:rsid w:val="00306D6D"/>
    <w:rsid w:val="00313AB1"/>
    <w:rsid w:val="00320F84"/>
    <w:rsid w:val="00321CD2"/>
    <w:rsid w:val="00322088"/>
    <w:rsid w:val="00331060"/>
    <w:rsid w:val="0033620E"/>
    <w:rsid w:val="00337D4E"/>
    <w:rsid w:val="00337D95"/>
    <w:rsid w:val="00340D45"/>
    <w:rsid w:val="003533CC"/>
    <w:rsid w:val="00367BD3"/>
    <w:rsid w:val="003707A8"/>
    <w:rsid w:val="003919C2"/>
    <w:rsid w:val="00392312"/>
    <w:rsid w:val="003A6D8A"/>
    <w:rsid w:val="003B08A2"/>
    <w:rsid w:val="003B472B"/>
    <w:rsid w:val="003B4B40"/>
    <w:rsid w:val="003C100C"/>
    <w:rsid w:val="003C1A26"/>
    <w:rsid w:val="003C547C"/>
    <w:rsid w:val="003D51A3"/>
    <w:rsid w:val="003E0CAD"/>
    <w:rsid w:val="003F4F38"/>
    <w:rsid w:val="003F6B39"/>
    <w:rsid w:val="00410102"/>
    <w:rsid w:val="00412C43"/>
    <w:rsid w:val="00423807"/>
    <w:rsid w:val="00452F3B"/>
    <w:rsid w:val="00454483"/>
    <w:rsid w:val="00454BE4"/>
    <w:rsid w:val="0047528D"/>
    <w:rsid w:val="00482344"/>
    <w:rsid w:val="00491DF3"/>
    <w:rsid w:val="00495F4E"/>
    <w:rsid w:val="004966CF"/>
    <w:rsid w:val="004B73BA"/>
    <w:rsid w:val="004C3A6B"/>
    <w:rsid w:val="004C7882"/>
    <w:rsid w:val="004D2387"/>
    <w:rsid w:val="004D310D"/>
    <w:rsid w:val="004E6BB1"/>
    <w:rsid w:val="004E7F70"/>
    <w:rsid w:val="004F0E32"/>
    <w:rsid w:val="00500A67"/>
    <w:rsid w:val="0052652C"/>
    <w:rsid w:val="0052742C"/>
    <w:rsid w:val="00533FBF"/>
    <w:rsid w:val="0053693D"/>
    <w:rsid w:val="005415C4"/>
    <w:rsid w:val="005428F0"/>
    <w:rsid w:val="0054470E"/>
    <w:rsid w:val="0054758B"/>
    <w:rsid w:val="00550755"/>
    <w:rsid w:val="00552CA2"/>
    <w:rsid w:val="005602BC"/>
    <w:rsid w:val="00564D6A"/>
    <w:rsid w:val="005657F4"/>
    <w:rsid w:val="00574DFD"/>
    <w:rsid w:val="00582522"/>
    <w:rsid w:val="00597827"/>
    <w:rsid w:val="005B6A02"/>
    <w:rsid w:val="005C0530"/>
    <w:rsid w:val="005C3097"/>
    <w:rsid w:val="005D3161"/>
    <w:rsid w:val="005D5D04"/>
    <w:rsid w:val="005E6F69"/>
    <w:rsid w:val="005E7135"/>
    <w:rsid w:val="005F0A52"/>
    <w:rsid w:val="005F3C16"/>
    <w:rsid w:val="005F402C"/>
    <w:rsid w:val="00601302"/>
    <w:rsid w:val="00604225"/>
    <w:rsid w:val="00605EB0"/>
    <w:rsid w:val="00617C4A"/>
    <w:rsid w:val="00622964"/>
    <w:rsid w:val="00623450"/>
    <w:rsid w:val="00627521"/>
    <w:rsid w:val="006363C6"/>
    <w:rsid w:val="0063798E"/>
    <w:rsid w:val="0064100D"/>
    <w:rsid w:val="00651800"/>
    <w:rsid w:val="006555BA"/>
    <w:rsid w:val="00666BDD"/>
    <w:rsid w:val="00672A78"/>
    <w:rsid w:val="00672BF4"/>
    <w:rsid w:val="0067407D"/>
    <w:rsid w:val="006801B2"/>
    <w:rsid w:val="00697A56"/>
    <w:rsid w:val="006A5705"/>
    <w:rsid w:val="006B06E3"/>
    <w:rsid w:val="006C1511"/>
    <w:rsid w:val="006C24E3"/>
    <w:rsid w:val="006C306C"/>
    <w:rsid w:val="006C52C9"/>
    <w:rsid w:val="006D2997"/>
    <w:rsid w:val="006D4F19"/>
    <w:rsid w:val="006D64C3"/>
    <w:rsid w:val="006D69E9"/>
    <w:rsid w:val="006E314A"/>
    <w:rsid w:val="006E3B7A"/>
    <w:rsid w:val="006E420C"/>
    <w:rsid w:val="006E6256"/>
    <w:rsid w:val="006E7497"/>
    <w:rsid w:val="006F0D98"/>
    <w:rsid w:val="00700195"/>
    <w:rsid w:val="00700604"/>
    <w:rsid w:val="00702723"/>
    <w:rsid w:val="007068FB"/>
    <w:rsid w:val="00710D4C"/>
    <w:rsid w:val="0071279E"/>
    <w:rsid w:val="0071337C"/>
    <w:rsid w:val="007133F2"/>
    <w:rsid w:val="0072067F"/>
    <w:rsid w:val="00721B08"/>
    <w:rsid w:val="007239E0"/>
    <w:rsid w:val="0073375C"/>
    <w:rsid w:val="0073389D"/>
    <w:rsid w:val="007432E5"/>
    <w:rsid w:val="00745807"/>
    <w:rsid w:val="007463A0"/>
    <w:rsid w:val="00754C36"/>
    <w:rsid w:val="00770A78"/>
    <w:rsid w:val="00770FBB"/>
    <w:rsid w:val="007767B3"/>
    <w:rsid w:val="00780729"/>
    <w:rsid w:val="0078178C"/>
    <w:rsid w:val="0079092E"/>
    <w:rsid w:val="00791357"/>
    <w:rsid w:val="007A26AA"/>
    <w:rsid w:val="007A481E"/>
    <w:rsid w:val="007A4BED"/>
    <w:rsid w:val="007B7953"/>
    <w:rsid w:val="007C1CE7"/>
    <w:rsid w:val="007C2BF2"/>
    <w:rsid w:val="007D0A69"/>
    <w:rsid w:val="007D17F4"/>
    <w:rsid w:val="007D5D5C"/>
    <w:rsid w:val="007D7D70"/>
    <w:rsid w:val="007F43B8"/>
    <w:rsid w:val="007F5702"/>
    <w:rsid w:val="00802DCF"/>
    <w:rsid w:val="00813ED8"/>
    <w:rsid w:val="008140FF"/>
    <w:rsid w:val="008202ED"/>
    <w:rsid w:val="00836E94"/>
    <w:rsid w:val="008420AF"/>
    <w:rsid w:val="00846ADB"/>
    <w:rsid w:val="008472D5"/>
    <w:rsid w:val="0085574F"/>
    <w:rsid w:val="008612AD"/>
    <w:rsid w:val="00863BE4"/>
    <w:rsid w:val="0086500E"/>
    <w:rsid w:val="00873A7D"/>
    <w:rsid w:val="0088024B"/>
    <w:rsid w:val="008849FF"/>
    <w:rsid w:val="00887B57"/>
    <w:rsid w:val="00890030"/>
    <w:rsid w:val="00891069"/>
    <w:rsid w:val="008977F8"/>
    <w:rsid w:val="008A0C78"/>
    <w:rsid w:val="008A2439"/>
    <w:rsid w:val="008A6A2B"/>
    <w:rsid w:val="008B55C6"/>
    <w:rsid w:val="008D3B51"/>
    <w:rsid w:val="008E61FD"/>
    <w:rsid w:val="008F21DF"/>
    <w:rsid w:val="008F3335"/>
    <w:rsid w:val="0090325A"/>
    <w:rsid w:val="0093794F"/>
    <w:rsid w:val="00943B93"/>
    <w:rsid w:val="00955101"/>
    <w:rsid w:val="009747FD"/>
    <w:rsid w:val="0097731A"/>
    <w:rsid w:val="009811D4"/>
    <w:rsid w:val="00991BB5"/>
    <w:rsid w:val="009A0EF8"/>
    <w:rsid w:val="009A7D7C"/>
    <w:rsid w:val="009A7D93"/>
    <w:rsid w:val="009B3FD4"/>
    <w:rsid w:val="009C1A52"/>
    <w:rsid w:val="009C5D41"/>
    <w:rsid w:val="009D24F6"/>
    <w:rsid w:val="009D5D7D"/>
    <w:rsid w:val="009D716E"/>
    <w:rsid w:val="009F7716"/>
    <w:rsid w:val="00A0348D"/>
    <w:rsid w:val="00A1342F"/>
    <w:rsid w:val="00A15E0A"/>
    <w:rsid w:val="00A26247"/>
    <w:rsid w:val="00A26847"/>
    <w:rsid w:val="00A27F4B"/>
    <w:rsid w:val="00A50D56"/>
    <w:rsid w:val="00A52834"/>
    <w:rsid w:val="00A71EA3"/>
    <w:rsid w:val="00A723E0"/>
    <w:rsid w:val="00A72EEB"/>
    <w:rsid w:val="00A736E2"/>
    <w:rsid w:val="00A846C9"/>
    <w:rsid w:val="00AB24B6"/>
    <w:rsid w:val="00AB5671"/>
    <w:rsid w:val="00AE7038"/>
    <w:rsid w:val="00B03470"/>
    <w:rsid w:val="00B048DA"/>
    <w:rsid w:val="00B11D6C"/>
    <w:rsid w:val="00B13573"/>
    <w:rsid w:val="00B2158F"/>
    <w:rsid w:val="00B25AF8"/>
    <w:rsid w:val="00B300E3"/>
    <w:rsid w:val="00B3354A"/>
    <w:rsid w:val="00B45E1F"/>
    <w:rsid w:val="00B47049"/>
    <w:rsid w:val="00B56B99"/>
    <w:rsid w:val="00B57E1C"/>
    <w:rsid w:val="00B67C19"/>
    <w:rsid w:val="00B71F4A"/>
    <w:rsid w:val="00B73493"/>
    <w:rsid w:val="00B761E0"/>
    <w:rsid w:val="00BA1337"/>
    <w:rsid w:val="00BA4E48"/>
    <w:rsid w:val="00BB2A16"/>
    <w:rsid w:val="00BC4F3A"/>
    <w:rsid w:val="00BC7A76"/>
    <w:rsid w:val="00BD6780"/>
    <w:rsid w:val="00BE4681"/>
    <w:rsid w:val="00BE57B1"/>
    <w:rsid w:val="00BE604E"/>
    <w:rsid w:val="00C01905"/>
    <w:rsid w:val="00C30DE3"/>
    <w:rsid w:val="00C36F6B"/>
    <w:rsid w:val="00C40C14"/>
    <w:rsid w:val="00C53DB2"/>
    <w:rsid w:val="00C567CB"/>
    <w:rsid w:val="00C7074B"/>
    <w:rsid w:val="00C70EE6"/>
    <w:rsid w:val="00C73D25"/>
    <w:rsid w:val="00C81EDA"/>
    <w:rsid w:val="00C8336E"/>
    <w:rsid w:val="00C84CEE"/>
    <w:rsid w:val="00C9655E"/>
    <w:rsid w:val="00CA0D99"/>
    <w:rsid w:val="00CA14B5"/>
    <w:rsid w:val="00CB04D7"/>
    <w:rsid w:val="00CB1E52"/>
    <w:rsid w:val="00CC2D4B"/>
    <w:rsid w:val="00CD44FA"/>
    <w:rsid w:val="00CD5817"/>
    <w:rsid w:val="00CD7427"/>
    <w:rsid w:val="00CE0C92"/>
    <w:rsid w:val="00CE7109"/>
    <w:rsid w:val="00CF4446"/>
    <w:rsid w:val="00D02BDD"/>
    <w:rsid w:val="00D145F0"/>
    <w:rsid w:val="00D16D7B"/>
    <w:rsid w:val="00D40B18"/>
    <w:rsid w:val="00D749CF"/>
    <w:rsid w:val="00D77FEA"/>
    <w:rsid w:val="00D80D1B"/>
    <w:rsid w:val="00D80F2A"/>
    <w:rsid w:val="00D8769A"/>
    <w:rsid w:val="00D93B64"/>
    <w:rsid w:val="00D942E8"/>
    <w:rsid w:val="00DA0370"/>
    <w:rsid w:val="00DA69FA"/>
    <w:rsid w:val="00DB45F6"/>
    <w:rsid w:val="00DD145A"/>
    <w:rsid w:val="00DD3033"/>
    <w:rsid w:val="00DE23EB"/>
    <w:rsid w:val="00DE3352"/>
    <w:rsid w:val="00DE4B0C"/>
    <w:rsid w:val="00DE51FE"/>
    <w:rsid w:val="00DF3290"/>
    <w:rsid w:val="00DF4918"/>
    <w:rsid w:val="00DF5246"/>
    <w:rsid w:val="00E052E9"/>
    <w:rsid w:val="00E07D9A"/>
    <w:rsid w:val="00E16DAA"/>
    <w:rsid w:val="00E3292E"/>
    <w:rsid w:val="00E3515B"/>
    <w:rsid w:val="00E506BA"/>
    <w:rsid w:val="00E51308"/>
    <w:rsid w:val="00E57628"/>
    <w:rsid w:val="00E6166D"/>
    <w:rsid w:val="00E62336"/>
    <w:rsid w:val="00E63D7F"/>
    <w:rsid w:val="00E73F5E"/>
    <w:rsid w:val="00E83051"/>
    <w:rsid w:val="00E86FA4"/>
    <w:rsid w:val="00E9788F"/>
    <w:rsid w:val="00EA1A36"/>
    <w:rsid w:val="00EA4D97"/>
    <w:rsid w:val="00EB00D2"/>
    <w:rsid w:val="00EB3649"/>
    <w:rsid w:val="00ED4951"/>
    <w:rsid w:val="00EE3592"/>
    <w:rsid w:val="00EE424F"/>
    <w:rsid w:val="00EE5A10"/>
    <w:rsid w:val="00EF3D40"/>
    <w:rsid w:val="00EF77DC"/>
    <w:rsid w:val="00F03BE2"/>
    <w:rsid w:val="00F266AE"/>
    <w:rsid w:val="00F36832"/>
    <w:rsid w:val="00F418E6"/>
    <w:rsid w:val="00F5687F"/>
    <w:rsid w:val="00F60A9F"/>
    <w:rsid w:val="00F66AAB"/>
    <w:rsid w:val="00F72F10"/>
    <w:rsid w:val="00F827FD"/>
    <w:rsid w:val="00F867D3"/>
    <w:rsid w:val="00F9679B"/>
    <w:rsid w:val="00F9783F"/>
    <w:rsid w:val="00FA3F5B"/>
    <w:rsid w:val="00FA4C3C"/>
    <w:rsid w:val="00FA6EAD"/>
    <w:rsid w:val="00FA7608"/>
    <w:rsid w:val="00FD6EC5"/>
    <w:rsid w:val="00FE5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2E0B8"/>
  <w15:docId w15:val="{054EA818-2BAE-45A8-A11F-5B3CC0FC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autoRedefine/>
    <w:qFormat/>
    <w:rsid w:val="007A4BED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6363C6"/>
    <w:pPr>
      <w:keepNext/>
      <w:keepLines/>
      <w:numPr>
        <w:numId w:val="8"/>
      </w:numPr>
      <w:spacing w:before="100" w:beforeAutospacing="1" w:after="0"/>
      <w:ind w:left="0" w:firstLine="709"/>
      <w:outlineLvl w:val="0"/>
    </w:pPr>
    <w:rPr>
      <w:rFonts w:eastAsiaTheme="majorEastAsia"/>
      <w:b/>
      <w:bCs/>
      <w:sz w:val="32"/>
      <w:szCs w:val="32"/>
    </w:rPr>
  </w:style>
  <w:style w:type="paragraph" w:styleId="2">
    <w:name w:val="heading 2"/>
    <w:basedOn w:val="a1"/>
    <w:next w:val="a1"/>
    <w:link w:val="20"/>
    <w:autoRedefine/>
    <w:qFormat/>
    <w:rsid w:val="006363C6"/>
    <w:pPr>
      <w:keepNext/>
      <w:numPr>
        <w:ilvl w:val="1"/>
        <w:numId w:val="8"/>
      </w:numPr>
      <w:spacing w:before="240"/>
      <w:ind w:left="0" w:firstLine="709"/>
      <w:outlineLvl w:val="1"/>
    </w:pPr>
    <w:rPr>
      <w:b/>
      <w:sz w:val="28"/>
      <w:shd w:val="clear" w:color="auto" w:fill="FFFFFF"/>
    </w:rPr>
  </w:style>
  <w:style w:type="paragraph" w:styleId="3">
    <w:name w:val="heading 3"/>
    <w:basedOn w:val="a1"/>
    <w:next w:val="a1"/>
    <w:link w:val="30"/>
    <w:uiPriority w:val="9"/>
    <w:unhideWhenUsed/>
    <w:qFormat/>
    <w:rsid w:val="006363C6"/>
    <w:pPr>
      <w:keepNext/>
      <w:keepLines/>
      <w:numPr>
        <w:ilvl w:val="2"/>
        <w:numId w:val="8"/>
      </w:numPr>
      <w:spacing w:before="200" w:after="0"/>
      <w:ind w:left="0" w:firstLine="709"/>
      <w:outlineLvl w:val="2"/>
    </w:pPr>
    <w:rPr>
      <w:rFonts w:eastAsiaTheme="majorEastAsia"/>
      <w:b/>
      <w:bCs/>
      <w:sz w:val="28"/>
      <w:szCs w:val="28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00669F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00669F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00669F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00669F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00669F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00669F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6363C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">
    <w:name w:val="List Paragraph"/>
    <w:basedOn w:val="a1"/>
    <w:link w:val="a5"/>
    <w:uiPriority w:val="34"/>
    <w:qFormat/>
    <w:rsid w:val="00066213"/>
    <w:pPr>
      <w:numPr>
        <w:numId w:val="6"/>
      </w:numPr>
      <w:tabs>
        <w:tab w:val="left" w:pos="993"/>
      </w:tabs>
      <w:spacing w:before="0" w:after="0"/>
      <w:ind w:left="0" w:firstLine="709"/>
      <w:contextualSpacing/>
    </w:pPr>
    <w:rPr>
      <w:rFonts w:eastAsiaTheme="minorHAnsi"/>
      <w:sz w:val="28"/>
      <w:szCs w:val="28"/>
      <w:lang w:eastAsia="en-US"/>
    </w:rPr>
  </w:style>
  <w:style w:type="character" w:customStyle="1" w:styleId="a5">
    <w:name w:val="Абзац списка Знак"/>
    <w:link w:val="a"/>
    <w:uiPriority w:val="34"/>
    <w:locked/>
    <w:rsid w:val="00066213"/>
    <w:rPr>
      <w:rFonts w:ascii="Times New Roman" w:hAnsi="Times New Roman" w:cs="Times New Roman"/>
      <w:sz w:val="28"/>
      <w:szCs w:val="28"/>
    </w:rPr>
  </w:style>
  <w:style w:type="paragraph" w:customStyle="1" w:styleId="21">
    <w:name w:val="Абзац списка2"/>
    <w:aliases w:val="Маркированный список_уровень1,Colorful List Accent 1,Абзац списка3,Абзац списка1"/>
    <w:basedOn w:val="a1"/>
    <w:rsid w:val="00533FBF"/>
    <w:pPr>
      <w:widowControl w:val="0"/>
      <w:suppressAutoHyphens/>
      <w:spacing w:before="0" w:after="0"/>
      <w:ind w:left="720"/>
    </w:pPr>
    <w:rPr>
      <w:rFonts w:ascii="Calibri" w:hAnsi="Calibri" w:cs="Calibri"/>
      <w:kern w:val="2"/>
    </w:rPr>
  </w:style>
  <w:style w:type="table" w:styleId="a6">
    <w:name w:val="Table Grid"/>
    <w:basedOn w:val="a3"/>
    <w:uiPriority w:val="59"/>
    <w:rsid w:val="00533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1"/>
    <w:link w:val="a8"/>
    <w:uiPriority w:val="99"/>
    <w:unhideWhenUsed/>
    <w:rsid w:val="002D1D74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2"/>
    <w:link w:val="a7"/>
    <w:uiPriority w:val="99"/>
    <w:rsid w:val="002D1D74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footer"/>
    <w:basedOn w:val="a1"/>
    <w:link w:val="aa"/>
    <w:uiPriority w:val="99"/>
    <w:unhideWhenUsed/>
    <w:rsid w:val="002D1D74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2"/>
    <w:link w:val="a9"/>
    <w:uiPriority w:val="99"/>
    <w:rsid w:val="002D1D74"/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Balloon Text"/>
    <w:basedOn w:val="a1"/>
    <w:link w:val="ac"/>
    <w:uiPriority w:val="99"/>
    <w:semiHidden/>
    <w:unhideWhenUsed/>
    <w:rsid w:val="002D1D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2D1D7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1"/>
    <w:next w:val="a1"/>
    <w:link w:val="ae"/>
    <w:uiPriority w:val="10"/>
    <w:qFormat/>
    <w:rsid w:val="008F21DF"/>
    <w:pPr>
      <w:spacing w:before="0" w:after="300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40"/>
      <w:szCs w:val="40"/>
    </w:rPr>
  </w:style>
  <w:style w:type="character" w:customStyle="1" w:styleId="ae">
    <w:name w:val="Заголовок Знак"/>
    <w:basedOn w:val="a2"/>
    <w:link w:val="ad"/>
    <w:uiPriority w:val="10"/>
    <w:rsid w:val="008F21DF"/>
    <w:rPr>
      <w:rFonts w:asciiTheme="majorHAnsi" w:eastAsiaTheme="majorEastAsia" w:hAnsiTheme="majorHAnsi" w:cstheme="majorBidi"/>
      <w:spacing w:val="5"/>
      <w:kern w:val="28"/>
      <w:sz w:val="40"/>
      <w:szCs w:val="40"/>
      <w:lang w:eastAsia="ru-RU"/>
    </w:rPr>
  </w:style>
  <w:style w:type="paragraph" w:styleId="af">
    <w:name w:val="caption"/>
    <w:basedOn w:val="a1"/>
    <w:next w:val="a1"/>
    <w:uiPriority w:val="35"/>
    <w:unhideWhenUsed/>
    <w:qFormat/>
    <w:rsid w:val="00066213"/>
    <w:pPr>
      <w:spacing w:before="0" w:after="200" w:line="240" w:lineRule="auto"/>
      <w:jc w:val="center"/>
    </w:pPr>
    <w:rPr>
      <w:bCs/>
      <w:sz w:val="28"/>
      <w:szCs w:val="28"/>
    </w:rPr>
  </w:style>
  <w:style w:type="character" w:customStyle="1" w:styleId="10">
    <w:name w:val="Заголовок 1 Знак"/>
    <w:basedOn w:val="a2"/>
    <w:link w:val="1"/>
    <w:uiPriority w:val="9"/>
    <w:rsid w:val="006363C6"/>
    <w:rPr>
      <w:rFonts w:ascii="Times New Roman" w:eastAsiaTheme="majorEastAsia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6363C6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0066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0066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00669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00669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00669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0066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0">
    <w:name w:val="Табличный"/>
    <w:basedOn w:val="a1"/>
    <w:link w:val="af1"/>
    <w:autoRedefine/>
    <w:qFormat/>
    <w:rsid w:val="004966CF"/>
    <w:pPr>
      <w:spacing w:line="240" w:lineRule="auto"/>
    </w:pPr>
    <w:rPr>
      <w:sz w:val="22"/>
      <w:szCs w:val="22"/>
    </w:rPr>
  </w:style>
  <w:style w:type="character" w:customStyle="1" w:styleId="af1">
    <w:name w:val="Табличный Знак"/>
    <w:basedOn w:val="a2"/>
    <w:link w:val="af0"/>
    <w:rsid w:val="004966CF"/>
    <w:rPr>
      <w:rFonts w:ascii="Times New Roman" w:eastAsia="Times New Roman" w:hAnsi="Times New Roman" w:cs="Times New Roman"/>
      <w:lang w:eastAsia="ru-RU"/>
    </w:rPr>
  </w:style>
  <w:style w:type="paragraph" w:styleId="22">
    <w:name w:val="toc 2"/>
    <w:basedOn w:val="a1"/>
    <w:next w:val="a1"/>
    <w:autoRedefine/>
    <w:uiPriority w:val="39"/>
    <w:unhideWhenUsed/>
    <w:rsid w:val="006801B2"/>
    <w:pPr>
      <w:spacing w:after="100"/>
      <w:ind w:left="240"/>
    </w:pPr>
    <w:rPr>
      <w:sz w:val="28"/>
    </w:rPr>
  </w:style>
  <w:style w:type="paragraph" w:styleId="11">
    <w:name w:val="toc 1"/>
    <w:basedOn w:val="a1"/>
    <w:next w:val="a1"/>
    <w:autoRedefine/>
    <w:uiPriority w:val="39"/>
    <w:unhideWhenUsed/>
    <w:rsid w:val="006D4F19"/>
    <w:pPr>
      <w:tabs>
        <w:tab w:val="left" w:pos="426"/>
        <w:tab w:val="right" w:leader="dot" w:pos="9345"/>
      </w:tabs>
      <w:spacing w:after="100"/>
    </w:pPr>
    <w:rPr>
      <w:b/>
      <w:noProof/>
      <w:sz w:val="28"/>
    </w:rPr>
  </w:style>
  <w:style w:type="paragraph" w:styleId="31">
    <w:name w:val="toc 3"/>
    <w:basedOn w:val="a1"/>
    <w:next w:val="a1"/>
    <w:autoRedefine/>
    <w:uiPriority w:val="39"/>
    <w:unhideWhenUsed/>
    <w:rsid w:val="006801B2"/>
    <w:pPr>
      <w:spacing w:after="100"/>
      <w:ind w:left="480"/>
    </w:pPr>
    <w:rPr>
      <w:sz w:val="28"/>
    </w:rPr>
  </w:style>
  <w:style w:type="character" w:styleId="af2">
    <w:name w:val="Hyperlink"/>
    <w:basedOn w:val="a2"/>
    <w:uiPriority w:val="99"/>
    <w:unhideWhenUsed/>
    <w:rsid w:val="0000372B"/>
    <w:rPr>
      <w:color w:val="0000FF" w:themeColor="hyperlink"/>
      <w:u w:val="single"/>
    </w:rPr>
  </w:style>
  <w:style w:type="character" w:styleId="af3">
    <w:name w:val="Strong"/>
    <w:basedOn w:val="a2"/>
    <w:uiPriority w:val="22"/>
    <w:qFormat/>
    <w:rsid w:val="00BA1337"/>
    <w:rPr>
      <w:b/>
      <w:bCs/>
      <w:sz w:val="28"/>
      <w:szCs w:val="28"/>
    </w:rPr>
  </w:style>
  <w:style w:type="character" w:customStyle="1" w:styleId="apple-converted-space">
    <w:name w:val="apple-converted-space"/>
    <w:rsid w:val="00BA1337"/>
  </w:style>
  <w:style w:type="table" w:styleId="41">
    <w:name w:val="Plain Table 4"/>
    <w:basedOn w:val="a3"/>
    <w:uiPriority w:val="44"/>
    <w:rsid w:val="00412C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4">
    <w:name w:val="Emphasis"/>
    <w:basedOn w:val="a2"/>
    <w:uiPriority w:val="20"/>
    <w:qFormat/>
    <w:rsid w:val="007C2BF2"/>
    <w:rPr>
      <w:i/>
      <w:iCs/>
    </w:rPr>
  </w:style>
  <w:style w:type="paragraph" w:customStyle="1" w:styleId="af5">
    <w:name w:val="Обычный текст"/>
    <w:basedOn w:val="a1"/>
    <w:autoRedefine/>
    <w:qFormat/>
    <w:rsid w:val="00601302"/>
    <w:pPr>
      <w:ind w:firstLine="709"/>
    </w:pPr>
    <w:rPr>
      <w:sz w:val="28"/>
      <w:szCs w:val="28"/>
    </w:rPr>
  </w:style>
  <w:style w:type="paragraph" w:styleId="af6">
    <w:name w:val="Normal (Web)"/>
    <w:basedOn w:val="a1"/>
    <w:uiPriority w:val="99"/>
    <w:semiHidden/>
    <w:unhideWhenUsed/>
    <w:rsid w:val="007A4BED"/>
    <w:pPr>
      <w:spacing w:before="100" w:beforeAutospacing="1" w:after="100" w:afterAutospacing="1" w:line="240" w:lineRule="auto"/>
      <w:jc w:val="left"/>
    </w:pPr>
  </w:style>
  <w:style w:type="paragraph" w:customStyle="1" w:styleId="a0">
    <w:name w:val="Список в таблице"/>
    <w:basedOn w:val="a"/>
    <w:autoRedefine/>
    <w:qFormat/>
    <w:rsid w:val="001976D4"/>
    <w:pPr>
      <w:numPr>
        <w:numId w:val="24"/>
      </w:numPr>
      <w:tabs>
        <w:tab w:val="clear" w:pos="993"/>
        <w:tab w:val="left" w:pos="226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www.zakupki.gov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zakupki.gov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letters.kremlin.ru/" TargetMode="External"/><Relationship Id="rId20" Type="http://schemas.openxmlformats.org/officeDocument/2006/relationships/hyperlink" Target="http://superjob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letters.kremlin.ru/" TargetMode="External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hyperlink" Target="http://superjob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letters.kremlin.ru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70B76-9C92-49E9-9618-C79C24C5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2587</TotalTime>
  <Pages>27</Pages>
  <Words>4027</Words>
  <Characters>27225</Characters>
  <Application>Microsoft Office Word</Application>
  <DocSecurity>0</DocSecurity>
  <Lines>735</Lines>
  <Paragraphs>459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Sitesoft</cp:lastModifiedBy>
  <cp:revision>6</cp:revision>
  <cp:lastPrinted>2016-01-26T07:24:00Z</cp:lastPrinted>
  <dcterms:created xsi:type="dcterms:W3CDTF">2016-02-10T06:08:00Z</dcterms:created>
  <dcterms:modified xsi:type="dcterms:W3CDTF">2021-05-13T07:42:00Z</dcterms:modified>
</cp:coreProperties>
</file>